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p w:rsidR="00A2151C" w:rsidRDefault="005B6B17" w:rsidP="00A315B3">
      <w:pPr>
        <w:pStyle w:val="Subtitle"/>
        <w:jc w:val="center"/>
        <w:rPr>
          <w:b/>
          <w:i w:val="0"/>
          <w:color w:val="auto"/>
          <w:sz w:val="32"/>
          <w:szCs w:val="32"/>
        </w:rPr>
      </w:pPr>
      <w:r>
        <w:rPr>
          <w:b/>
          <w:i w:val="0"/>
          <w:color w:val="auto"/>
          <w:sz w:val="32"/>
          <w:szCs w:val="32"/>
        </w:rPr>
        <w:t>New River/Mount Rogers Workforce Investment Area</w:t>
      </w:r>
    </w:p>
    <w:p w:rsidR="005B6B17" w:rsidRPr="005B6B17" w:rsidRDefault="005B6B17" w:rsidP="005B6B17">
      <w:pPr>
        <w:jc w:val="center"/>
        <w:rPr>
          <w:rFonts w:asciiTheme="majorHAnsi" w:hAnsiTheme="majorHAnsi"/>
          <w:b/>
          <w:sz w:val="32"/>
          <w:szCs w:val="32"/>
        </w:rPr>
      </w:pPr>
      <w:r w:rsidRPr="005B6B17">
        <w:rPr>
          <w:rFonts w:asciiTheme="majorHAnsi" w:hAnsiTheme="majorHAnsi"/>
          <w:b/>
          <w:sz w:val="32"/>
          <w:szCs w:val="32"/>
        </w:rPr>
        <w:t>Consortium Board</w:t>
      </w:r>
    </w:p>
    <w:p w:rsidR="005B6B17" w:rsidRPr="005B6B17" w:rsidRDefault="005B6B17" w:rsidP="005B6B17"/>
    <w:p w:rsidR="00A2151C" w:rsidRDefault="00A2151C">
      <w:pPr>
        <w:pStyle w:val="Heading1"/>
      </w:pPr>
      <w:r>
        <w:t>MEETING MINUTES</w:t>
      </w:r>
    </w:p>
    <w:p w:rsidR="00A2151C" w:rsidRDefault="00C1755A">
      <w:pPr>
        <w:jc w:val="center"/>
        <w:rPr>
          <w:rFonts w:ascii="Arial" w:hAnsi="Arial"/>
          <w:b/>
          <w:bCs/>
          <w:u w:val="single"/>
        </w:rPr>
      </w:pPr>
      <w:r>
        <w:rPr>
          <w:rFonts w:ascii="Arial" w:hAnsi="Arial"/>
          <w:b/>
          <w:bCs/>
          <w:u w:val="single"/>
        </w:rPr>
        <w:t>May</w:t>
      </w:r>
      <w:r w:rsidR="00B94F32">
        <w:rPr>
          <w:rFonts w:ascii="Arial" w:hAnsi="Arial"/>
          <w:b/>
          <w:bCs/>
          <w:u w:val="single"/>
        </w:rPr>
        <w:t xml:space="preserve"> </w:t>
      </w:r>
      <w:r w:rsidR="00193235">
        <w:rPr>
          <w:rFonts w:ascii="Arial" w:hAnsi="Arial"/>
          <w:b/>
          <w:bCs/>
          <w:u w:val="single"/>
        </w:rPr>
        <w:t>1</w:t>
      </w:r>
      <w:r w:rsidR="00305121">
        <w:rPr>
          <w:rFonts w:ascii="Arial" w:hAnsi="Arial"/>
          <w:b/>
          <w:bCs/>
          <w:u w:val="single"/>
        </w:rPr>
        <w:t>8</w:t>
      </w:r>
      <w:r w:rsidR="00AF3076">
        <w:rPr>
          <w:rFonts w:ascii="Arial" w:hAnsi="Arial"/>
          <w:b/>
          <w:bCs/>
          <w:u w:val="single"/>
        </w:rPr>
        <w:t>, 2016</w:t>
      </w:r>
    </w:p>
    <w:p w:rsidR="00A2151C" w:rsidRDefault="00A2151C">
      <w:pPr>
        <w:jc w:val="center"/>
        <w:rPr>
          <w:rFonts w:ascii="Arial" w:hAnsi="Arial"/>
          <w:b/>
          <w:bCs/>
          <w:u w:val="single"/>
        </w:rPr>
      </w:pPr>
    </w:p>
    <w:p w:rsidR="00A2151C" w:rsidRPr="00927ED5" w:rsidRDefault="00A2151C">
      <w:pPr>
        <w:jc w:val="center"/>
        <w:rPr>
          <w:rFonts w:ascii="Arial" w:hAnsi="Arial"/>
          <w:b/>
          <w:bCs/>
          <w:szCs w:val="24"/>
          <w:u w:val="single"/>
        </w:rPr>
      </w:pPr>
    </w:p>
    <w:p w:rsidR="00A2151C" w:rsidRPr="002C0D41" w:rsidRDefault="00466F74">
      <w:pPr>
        <w:rPr>
          <w:rFonts w:ascii="Arial" w:hAnsi="Arial"/>
          <w:sz w:val="22"/>
          <w:szCs w:val="22"/>
        </w:rPr>
      </w:pPr>
      <w:r w:rsidRPr="002C0D41">
        <w:rPr>
          <w:rFonts w:ascii="Arial" w:hAnsi="Arial"/>
          <w:sz w:val="22"/>
          <w:szCs w:val="22"/>
        </w:rPr>
        <w:t>A</w:t>
      </w:r>
      <w:r w:rsidR="00167473" w:rsidRPr="002C0D41">
        <w:rPr>
          <w:rFonts w:ascii="Arial" w:hAnsi="Arial"/>
          <w:sz w:val="22"/>
          <w:szCs w:val="22"/>
        </w:rPr>
        <w:t xml:space="preserve"> </w:t>
      </w:r>
      <w:r w:rsidR="00A2151C" w:rsidRPr="002C0D41">
        <w:rPr>
          <w:rFonts w:ascii="Arial" w:hAnsi="Arial"/>
          <w:sz w:val="22"/>
          <w:szCs w:val="22"/>
        </w:rPr>
        <w:t xml:space="preserve">meeting of the </w:t>
      </w:r>
      <w:r w:rsidR="005B6B17" w:rsidRPr="002C0D41">
        <w:rPr>
          <w:rFonts w:ascii="Arial" w:hAnsi="Arial"/>
          <w:sz w:val="22"/>
          <w:szCs w:val="22"/>
        </w:rPr>
        <w:t>NR/MR WIA Consortium Board</w:t>
      </w:r>
      <w:r w:rsidR="00A2151C" w:rsidRPr="002C0D41">
        <w:rPr>
          <w:rFonts w:ascii="Arial" w:hAnsi="Arial"/>
          <w:sz w:val="22"/>
          <w:szCs w:val="22"/>
        </w:rPr>
        <w:t xml:space="preserve"> was held </w:t>
      </w:r>
      <w:r w:rsidR="00BA2EC2" w:rsidRPr="002C0D41">
        <w:rPr>
          <w:rFonts w:ascii="Arial" w:hAnsi="Arial"/>
          <w:sz w:val="22"/>
          <w:szCs w:val="22"/>
        </w:rPr>
        <w:t xml:space="preserve">on </w:t>
      </w:r>
      <w:r w:rsidR="00C1755A">
        <w:rPr>
          <w:rFonts w:ascii="Arial" w:hAnsi="Arial"/>
          <w:sz w:val="22"/>
          <w:szCs w:val="22"/>
        </w:rPr>
        <w:t>May</w:t>
      </w:r>
      <w:r w:rsidR="00281669">
        <w:rPr>
          <w:rFonts w:ascii="Arial" w:hAnsi="Arial"/>
          <w:sz w:val="22"/>
          <w:szCs w:val="22"/>
        </w:rPr>
        <w:t xml:space="preserve"> </w:t>
      </w:r>
      <w:r w:rsidR="00193235">
        <w:rPr>
          <w:rFonts w:ascii="Arial" w:hAnsi="Arial"/>
          <w:sz w:val="22"/>
          <w:szCs w:val="22"/>
        </w:rPr>
        <w:t>1</w:t>
      </w:r>
      <w:r w:rsidR="00305121">
        <w:rPr>
          <w:rFonts w:ascii="Arial" w:hAnsi="Arial"/>
          <w:sz w:val="22"/>
          <w:szCs w:val="22"/>
        </w:rPr>
        <w:t>8</w:t>
      </w:r>
      <w:r w:rsidR="00281669">
        <w:rPr>
          <w:rFonts w:ascii="Arial" w:hAnsi="Arial"/>
          <w:sz w:val="22"/>
          <w:szCs w:val="22"/>
        </w:rPr>
        <w:t>, 201</w:t>
      </w:r>
      <w:r w:rsidR="00A40298">
        <w:rPr>
          <w:rFonts w:ascii="Arial" w:hAnsi="Arial"/>
          <w:sz w:val="22"/>
          <w:szCs w:val="22"/>
        </w:rPr>
        <w:t>6</w:t>
      </w:r>
      <w:r w:rsidR="00B844D8" w:rsidRPr="002C0D41">
        <w:rPr>
          <w:rFonts w:ascii="Arial" w:hAnsi="Arial"/>
          <w:sz w:val="22"/>
          <w:szCs w:val="22"/>
        </w:rPr>
        <w:t xml:space="preserve"> </w:t>
      </w:r>
      <w:r w:rsidR="00A2151C" w:rsidRPr="002C0D41">
        <w:rPr>
          <w:rFonts w:ascii="Arial" w:hAnsi="Arial"/>
          <w:sz w:val="22"/>
          <w:szCs w:val="22"/>
        </w:rPr>
        <w:t xml:space="preserve">at </w:t>
      </w:r>
      <w:r w:rsidR="00AC1FDE" w:rsidRPr="002C0D41">
        <w:rPr>
          <w:rFonts w:ascii="Arial" w:hAnsi="Arial"/>
          <w:sz w:val="22"/>
          <w:szCs w:val="22"/>
        </w:rPr>
        <w:t xml:space="preserve">the </w:t>
      </w:r>
      <w:r w:rsidR="00C1755A">
        <w:rPr>
          <w:rFonts w:ascii="Arial" w:hAnsi="Arial"/>
          <w:sz w:val="22"/>
          <w:szCs w:val="22"/>
        </w:rPr>
        <w:t>Crossroads Institute</w:t>
      </w:r>
      <w:r w:rsidR="00AC1FDE" w:rsidRPr="002C0D41">
        <w:rPr>
          <w:rFonts w:ascii="Arial" w:hAnsi="Arial"/>
          <w:sz w:val="22"/>
          <w:szCs w:val="22"/>
        </w:rPr>
        <w:t xml:space="preserve"> in </w:t>
      </w:r>
      <w:r w:rsidR="00C1755A">
        <w:rPr>
          <w:rFonts w:ascii="Arial" w:hAnsi="Arial"/>
          <w:sz w:val="22"/>
          <w:szCs w:val="22"/>
        </w:rPr>
        <w:t>Galax</w:t>
      </w:r>
      <w:r w:rsidR="00AC1FDE" w:rsidRPr="002C0D41">
        <w:rPr>
          <w:rFonts w:ascii="Arial" w:hAnsi="Arial"/>
          <w:sz w:val="22"/>
          <w:szCs w:val="22"/>
        </w:rPr>
        <w:t>, VA</w:t>
      </w:r>
      <w:r w:rsidR="00A2151C" w:rsidRPr="002C0D41">
        <w:rPr>
          <w:rFonts w:ascii="Arial" w:hAnsi="Arial"/>
          <w:sz w:val="22"/>
          <w:szCs w:val="22"/>
        </w:rPr>
        <w:t>.  Those in attendance were as follows:</w:t>
      </w:r>
    </w:p>
    <w:p w:rsidR="00A2151C" w:rsidRPr="002C0D41" w:rsidRDefault="00A2151C">
      <w:pPr>
        <w:rPr>
          <w:rFonts w:ascii="Arial" w:hAnsi="Arial"/>
          <w:sz w:val="22"/>
          <w:szCs w:val="22"/>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616"/>
      </w:tblGrid>
      <w:tr w:rsidR="004A601A" w:rsidRPr="002C0D41" w:rsidTr="00305121">
        <w:tc>
          <w:tcPr>
            <w:tcW w:w="3960" w:type="dxa"/>
          </w:tcPr>
          <w:p w:rsidR="004A601A" w:rsidRPr="002C0D41" w:rsidRDefault="004A601A" w:rsidP="00771AE9">
            <w:pPr>
              <w:rPr>
                <w:rFonts w:ascii="Arial" w:hAnsi="Arial"/>
                <w:b/>
                <w:bCs/>
                <w:sz w:val="22"/>
                <w:szCs w:val="22"/>
                <w:u w:val="single"/>
              </w:rPr>
            </w:pPr>
            <w:r w:rsidRPr="002C0D41">
              <w:rPr>
                <w:rFonts w:ascii="Arial" w:hAnsi="Arial"/>
                <w:b/>
                <w:bCs/>
                <w:sz w:val="22"/>
                <w:szCs w:val="22"/>
                <w:u w:val="single"/>
              </w:rPr>
              <w:t>Board Members</w:t>
            </w:r>
          </w:p>
        </w:tc>
        <w:tc>
          <w:tcPr>
            <w:tcW w:w="5616" w:type="dxa"/>
          </w:tcPr>
          <w:p w:rsidR="004A601A" w:rsidRPr="002C0D41" w:rsidRDefault="0082239F" w:rsidP="00C1755A">
            <w:pPr>
              <w:rPr>
                <w:rFonts w:ascii="Arial" w:hAnsi="Arial"/>
                <w:b/>
                <w:sz w:val="22"/>
                <w:szCs w:val="22"/>
                <w:u w:val="single"/>
              </w:rPr>
            </w:pPr>
            <w:r w:rsidRPr="002C0D41">
              <w:rPr>
                <w:rFonts w:ascii="Arial" w:hAnsi="Arial"/>
                <w:b/>
                <w:sz w:val="22"/>
                <w:szCs w:val="22"/>
                <w:u w:val="single"/>
              </w:rPr>
              <w:t>Gues</w:t>
            </w:r>
            <w:r w:rsidR="00C1755A">
              <w:rPr>
                <w:rFonts w:ascii="Arial" w:hAnsi="Arial"/>
                <w:b/>
                <w:sz w:val="22"/>
                <w:szCs w:val="22"/>
                <w:u w:val="single"/>
              </w:rPr>
              <w:t>ts</w:t>
            </w:r>
          </w:p>
        </w:tc>
      </w:tr>
      <w:tr w:rsidR="004A601A" w:rsidRPr="002C0D41" w:rsidTr="00305121">
        <w:tc>
          <w:tcPr>
            <w:tcW w:w="3960" w:type="dxa"/>
          </w:tcPr>
          <w:p w:rsidR="004A601A" w:rsidRPr="00BB49B7" w:rsidRDefault="00281669" w:rsidP="00771AE9">
            <w:pPr>
              <w:rPr>
                <w:rFonts w:ascii="Arial" w:hAnsi="Arial"/>
                <w:sz w:val="22"/>
                <w:szCs w:val="22"/>
              </w:rPr>
            </w:pPr>
            <w:r w:rsidRPr="00BB49B7">
              <w:rPr>
                <w:rFonts w:ascii="Arial" w:hAnsi="Arial"/>
                <w:sz w:val="22"/>
                <w:szCs w:val="22"/>
              </w:rPr>
              <w:t>Catherine Brillhart –</w:t>
            </w:r>
            <w:r w:rsidR="00193235">
              <w:rPr>
                <w:rFonts w:ascii="Arial" w:hAnsi="Arial"/>
                <w:sz w:val="22"/>
                <w:szCs w:val="22"/>
              </w:rPr>
              <w:t xml:space="preserve"> </w:t>
            </w:r>
            <w:r w:rsidR="004A601A" w:rsidRPr="00BB49B7">
              <w:rPr>
                <w:rFonts w:ascii="Arial" w:hAnsi="Arial"/>
                <w:sz w:val="22"/>
                <w:szCs w:val="22"/>
              </w:rPr>
              <w:t>Chair</w:t>
            </w:r>
          </w:p>
          <w:p w:rsidR="00281669" w:rsidRPr="00BB49B7" w:rsidRDefault="00281669" w:rsidP="009D0A6C">
            <w:pPr>
              <w:rPr>
                <w:rFonts w:ascii="Arial" w:hAnsi="Arial"/>
                <w:sz w:val="22"/>
                <w:szCs w:val="22"/>
              </w:rPr>
            </w:pPr>
            <w:r w:rsidRPr="00BB49B7">
              <w:rPr>
                <w:rFonts w:ascii="Arial" w:hAnsi="Arial"/>
                <w:sz w:val="22"/>
                <w:szCs w:val="22"/>
              </w:rPr>
              <w:t>Andy McCready –</w:t>
            </w:r>
            <w:r w:rsidR="00193235">
              <w:rPr>
                <w:rFonts w:ascii="Arial" w:hAnsi="Arial"/>
                <w:sz w:val="22"/>
                <w:szCs w:val="22"/>
              </w:rPr>
              <w:t xml:space="preserve"> </w:t>
            </w:r>
            <w:r w:rsidRPr="00BB49B7">
              <w:rPr>
                <w:rFonts w:ascii="Arial" w:hAnsi="Arial"/>
                <w:sz w:val="22"/>
                <w:szCs w:val="22"/>
              </w:rPr>
              <w:t>Vice-Chair</w:t>
            </w:r>
          </w:p>
          <w:p w:rsidR="001A2051" w:rsidRPr="00BB49B7" w:rsidRDefault="006A6998" w:rsidP="009D0A6C">
            <w:pPr>
              <w:rPr>
                <w:rFonts w:ascii="Arial" w:hAnsi="Arial"/>
                <w:sz w:val="22"/>
                <w:szCs w:val="22"/>
              </w:rPr>
            </w:pPr>
            <w:r w:rsidRPr="00BB49B7">
              <w:rPr>
                <w:rFonts w:ascii="Arial" w:hAnsi="Arial"/>
                <w:sz w:val="22"/>
                <w:szCs w:val="22"/>
              </w:rPr>
              <w:t xml:space="preserve">Dr. </w:t>
            </w:r>
            <w:r w:rsidR="0082239F" w:rsidRPr="00BB49B7">
              <w:rPr>
                <w:rFonts w:ascii="Arial" w:hAnsi="Arial"/>
                <w:sz w:val="22"/>
                <w:szCs w:val="22"/>
              </w:rPr>
              <w:t>Eric Workman – Bland</w:t>
            </w:r>
          </w:p>
          <w:p w:rsidR="0082239F" w:rsidRPr="00BB49B7" w:rsidRDefault="00F612C4" w:rsidP="0082239F">
            <w:pPr>
              <w:rPr>
                <w:rFonts w:ascii="Arial" w:hAnsi="Arial"/>
                <w:sz w:val="22"/>
                <w:szCs w:val="22"/>
              </w:rPr>
            </w:pPr>
            <w:r w:rsidRPr="00BB49B7">
              <w:rPr>
                <w:rFonts w:ascii="Arial" w:hAnsi="Arial"/>
                <w:sz w:val="22"/>
                <w:szCs w:val="22"/>
              </w:rPr>
              <w:t>Rex Hill</w:t>
            </w:r>
            <w:r w:rsidR="00E6184D" w:rsidRPr="00BB49B7">
              <w:rPr>
                <w:rFonts w:ascii="Arial" w:hAnsi="Arial"/>
                <w:sz w:val="22"/>
                <w:szCs w:val="22"/>
              </w:rPr>
              <w:t xml:space="preserve"> – Carroll</w:t>
            </w:r>
          </w:p>
          <w:p w:rsidR="00C1755A" w:rsidRDefault="00C1755A" w:rsidP="0082239F">
            <w:pPr>
              <w:rPr>
                <w:rFonts w:ascii="Arial" w:hAnsi="Arial"/>
                <w:sz w:val="22"/>
                <w:szCs w:val="22"/>
              </w:rPr>
            </w:pPr>
            <w:r>
              <w:rPr>
                <w:rFonts w:ascii="Arial" w:hAnsi="Arial"/>
                <w:sz w:val="22"/>
                <w:szCs w:val="22"/>
              </w:rPr>
              <w:t>Brenda Sutherland – Grayson</w:t>
            </w:r>
          </w:p>
          <w:p w:rsidR="00BB49B7" w:rsidRPr="00BB49B7" w:rsidRDefault="00BB49B7" w:rsidP="0082239F">
            <w:pPr>
              <w:rPr>
                <w:rFonts w:ascii="Arial" w:hAnsi="Arial"/>
                <w:sz w:val="22"/>
                <w:szCs w:val="22"/>
              </w:rPr>
            </w:pPr>
            <w:r w:rsidRPr="00BB49B7">
              <w:rPr>
                <w:rFonts w:ascii="Arial" w:hAnsi="Arial"/>
                <w:sz w:val="22"/>
                <w:szCs w:val="22"/>
              </w:rPr>
              <w:t>Terri Morris - Floyd</w:t>
            </w:r>
          </w:p>
          <w:p w:rsidR="00E6184D" w:rsidRDefault="00193235" w:rsidP="0082239F">
            <w:pPr>
              <w:rPr>
                <w:rFonts w:ascii="Arial" w:hAnsi="Arial"/>
                <w:sz w:val="22"/>
                <w:szCs w:val="22"/>
              </w:rPr>
            </w:pPr>
            <w:r>
              <w:rPr>
                <w:rFonts w:ascii="Arial" w:hAnsi="Arial"/>
                <w:sz w:val="22"/>
                <w:szCs w:val="22"/>
              </w:rPr>
              <w:t>Mary Biggs - Montgomery</w:t>
            </w:r>
          </w:p>
          <w:p w:rsidR="00E6184D" w:rsidRPr="00281669" w:rsidRDefault="00C1755A" w:rsidP="0082239F">
            <w:pPr>
              <w:rPr>
                <w:rFonts w:ascii="Arial" w:hAnsi="Arial"/>
                <w:sz w:val="22"/>
                <w:szCs w:val="22"/>
              </w:rPr>
            </w:pPr>
            <w:r>
              <w:rPr>
                <w:rFonts w:ascii="Arial" w:hAnsi="Arial"/>
                <w:sz w:val="22"/>
                <w:szCs w:val="22"/>
              </w:rPr>
              <w:t>John Garner</w:t>
            </w:r>
            <w:r w:rsidR="00E6184D">
              <w:rPr>
                <w:rFonts w:ascii="Arial" w:hAnsi="Arial"/>
                <w:sz w:val="22"/>
                <w:szCs w:val="22"/>
              </w:rPr>
              <w:t xml:space="preserve"> – Galax City</w:t>
            </w:r>
          </w:p>
        </w:tc>
        <w:tc>
          <w:tcPr>
            <w:tcW w:w="5616" w:type="dxa"/>
          </w:tcPr>
          <w:p w:rsidR="003E17BF" w:rsidRDefault="003E17BF" w:rsidP="001A2051">
            <w:pPr>
              <w:rPr>
                <w:rFonts w:ascii="Arial" w:hAnsi="Arial"/>
                <w:sz w:val="22"/>
                <w:szCs w:val="22"/>
              </w:rPr>
            </w:pPr>
            <w:r>
              <w:rPr>
                <w:rFonts w:ascii="Arial" w:hAnsi="Arial"/>
                <w:sz w:val="22"/>
                <w:szCs w:val="22"/>
              </w:rPr>
              <w:t>Lynn White, WDB Chair</w:t>
            </w:r>
          </w:p>
          <w:p w:rsidR="00193235" w:rsidRDefault="00193235" w:rsidP="001A2051">
            <w:pPr>
              <w:rPr>
                <w:rFonts w:ascii="Arial" w:hAnsi="Arial"/>
                <w:sz w:val="22"/>
                <w:szCs w:val="22"/>
              </w:rPr>
            </w:pPr>
            <w:r>
              <w:rPr>
                <w:rFonts w:ascii="Arial" w:hAnsi="Arial"/>
                <w:sz w:val="22"/>
                <w:szCs w:val="22"/>
              </w:rPr>
              <w:t>Darrell Blankenship – People Inc.</w:t>
            </w:r>
          </w:p>
          <w:p w:rsidR="0082239F" w:rsidRPr="002C0D41" w:rsidRDefault="00C3619D" w:rsidP="001A2051">
            <w:pPr>
              <w:rPr>
                <w:rFonts w:ascii="Arial" w:hAnsi="Arial"/>
                <w:sz w:val="22"/>
                <w:szCs w:val="22"/>
              </w:rPr>
            </w:pPr>
            <w:r>
              <w:rPr>
                <w:rFonts w:ascii="Arial" w:hAnsi="Arial"/>
                <w:sz w:val="22"/>
                <w:szCs w:val="22"/>
              </w:rPr>
              <w:t>Beverly Amburgey</w:t>
            </w:r>
            <w:r w:rsidR="0082239F" w:rsidRPr="002C0D41">
              <w:rPr>
                <w:rFonts w:ascii="Arial" w:hAnsi="Arial"/>
                <w:sz w:val="22"/>
                <w:szCs w:val="22"/>
              </w:rPr>
              <w:t xml:space="preserve"> – Goodwill Ind. of the Valleys</w:t>
            </w:r>
          </w:p>
          <w:p w:rsidR="00E6184D" w:rsidRDefault="00C3619D" w:rsidP="00281669">
            <w:pPr>
              <w:rPr>
                <w:rFonts w:ascii="Arial" w:hAnsi="Arial"/>
                <w:sz w:val="22"/>
                <w:szCs w:val="22"/>
              </w:rPr>
            </w:pPr>
            <w:r>
              <w:rPr>
                <w:rFonts w:ascii="Arial" w:hAnsi="Arial"/>
                <w:sz w:val="22"/>
                <w:szCs w:val="22"/>
              </w:rPr>
              <w:t>Kevin Byrd – NRVRC</w:t>
            </w:r>
          </w:p>
          <w:p w:rsidR="00C3619D" w:rsidRDefault="00C3619D" w:rsidP="00281669">
            <w:pPr>
              <w:rPr>
                <w:rFonts w:ascii="Arial" w:hAnsi="Arial"/>
                <w:sz w:val="22"/>
                <w:szCs w:val="22"/>
              </w:rPr>
            </w:pPr>
            <w:r>
              <w:rPr>
                <w:rFonts w:ascii="Arial" w:hAnsi="Arial"/>
                <w:sz w:val="22"/>
                <w:szCs w:val="22"/>
              </w:rPr>
              <w:t>Josh Lewis – VA</w:t>
            </w:r>
            <w:r w:rsidR="00305121">
              <w:rPr>
                <w:rFonts w:ascii="Arial" w:hAnsi="Arial"/>
                <w:sz w:val="22"/>
                <w:szCs w:val="22"/>
              </w:rPr>
              <w:t>’s A</w:t>
            </w:r>
            <w:r>
              <w:rPr>
                <w:rFonts w:ascii="Arial" w:hAnsi="Arial"/>
                <w:sz w:val="22"/>
                <w:szCs w:val="22"/>
              </w:rPr>
              <w:t xml:space="preserve"> Corridor</w:t>
            </w:r>
          </w:p>
          <w:p w:rsidR="00C3619D" w:rsidRPr="00193235" w:rsidRDefault="00C3619D" w:rsidP="00281669">
            <w:pPr>
              <w:rPr>
                <w:rFonts w:ascii="Arial" w:hAnsi="Arial"/>
                <w:sz w:val="22"/>
                <w:szCs w:val="22"/>
              </w:rPr>
            </w:pPr>
            <w:r>
              <w:rPr>
                <w:rFonts w:ascii="Arial" w:hAnsi="Arial"/>
                <w:sz w:val="22"/>
                <w:szCs w:val="22"/>
              </w:rPr>
              <w:t>Aaron Sizemore - MRPDC</w:t>
            </w:r>
          </w:p>
          <w:p w:rsidR="00305121" w:rsidRDefault="00305121" w:rsidP="00281669">
            <w:pPr>
              <w:rPr>
                <w:rFonts w:ascii="Arial" w:hAnsi="Arial"/>
                <w:b/>
                <w:bCs/>
                <w:sz w:val="22"/>
                <w:szCs w:val="22"/>
                <w:u w:val="single"/>
              </w:rPr>
            </w:pPr>
          </w:p>
          <w:p w:rsidR="00281669" w:rsidRPr="002C0D41" w:rsidRDefault="00281669" w:rsidP="00281669">
            <w:pPr>
              <w:rPr>
                <w:rFonts w:ascii="Arial" w:hAnsi="Arial"/>
                <w:b/>
                <w:bCs/>
                <w:sz w:val="22"/>
                <w:szCs w:val="22"/>
                <w:u w:val="single"/>
              </w:rPr>
            </w:pPr>
            <w:r w:rsidRPr="002C0D41">
              <w:rPr>
                <w:rFonts w:ascii="Arial" w:hAnsi="Arial"/>
                <w:b/>
                <w:bCs/>
                <w:sz w:val="22"/>
                <w:szCs w:val="22"/>
                <w:u w:val="single"/>
              </w:rPr>
              <w:t>Staff</w:t>
            </w:r>
          </w:p>
          <w:p w:rsidR="00281669" w:rsidRPr="002C0D41" w:rsidRDefault="00281669" w:rsidP="00281669">
            <w:pPr>
              <w:rPr>
                <w:rFonts w:ascii="Arial" w:hAnsi="Arial"/>
                <w:sz w:val="22"/>
                <w:szCs w:val="22"/>
              </w:rPr>
            </w:pPr>
            <w:r w:rsidRPr="002C0D41">
              <w:rPr>
                <w:rFonts w:ascii="Arial" w:hAnsi="Arial"/>
                <w:sz w:val="22"/>
                <w:szCs w:val="22"/>
              </w:rPr>
              <w:t>Marty Holliday</w:t>
            </w:r>
          </w:p>
          <w:p w:rsidR="00281669" w:rsidRPr="002C0D41" w:rsidRDefault="00281669" w:rsidP="00281669">
            <w:pPr>
              <w:rPr>
                <w:rFonts w:ascii="Arial" w:hAnsi="Arial"/>
                <w:sz w:val="22"/>
                <w:szCs w:val="22"/>
              </w:rPr>
            </w:pPr>
            <w:r w:rsidRPr="002C0D41">
              <w:rPr>
                <w:rFonts w:ascii="Arial" w:hAnsi="Arial"/>
                <w:sz w:val="22"/>
                <w:szCs w:val="22"/>
              </w:rPr>
              <w:t>Ronnie Martin</w:t>
            </w:r>
          </w:p>
          <w:p w:rsidR="009D0A6C" w:rsidRPr="002C0D41" w:rsidRDefault="00281669" w:rsidP="00281669">
            <w:pPr>
              <w:rPr>
                <w:rFonts w:ascii="Arial" w:hAnsi="Arial"/>
                <w:b/>
                <w:bCs/>
                <w:sz w:val="22"/>
                <w:szCs w:val="22"/>
                <w:u w:val="single"/>
              </w:rPr>
            </w:pPr>
            <w:r w:rsidRPr="002C0D41">
              <w:rPr>
                <w:rFonts w:ascii="Arial" w:hAnsi="Arial"/>
                <w:sz w:val="22"/>
                <w:szCs w:val="22"/>
              </w:rPr>
              <w:t>Beverly Burke</w:t>
            </w:r>
          </w:p>
        </w:tc>
      </w:tr>
    </w:tbl>
    <w:p w:rsidR="004A601A" w:rsidRPr="002C0D41" w:rsidRDefault="004A601A" w:rsidP="00771AE9">
      <w:pPr>
        <w:rPr>
          <w:rFonts w:ascii="Arial" w:hAnsi="Arial"/>
          <w:b/>
          <w:bCs/>
          <w:sz w:val="22"/>
          <w:szCs w:val="22"/>
          <w:u w:val="single"/>
        </w:rPr>
      </w:pPr>
    </w:p>
    <w:p w:rsidR="00AC1FDE" w:rsidRPr="002C0D41" w:rsidRDefault="00A2151C">
      <w:pPr>
        <w:rPr>
          <w:rFonts w:ascii="Arial" w:hAnsi="Arial"/>
          <w:sz w:val="22"/>
          <w:szCs w:val="22"/>
        </w:rPr>
      </w:pPr>
      <w:r w:rsidRPr="002C0D41">
        <w:rPr>
          <w:rFonts w:ascii="Arial" w:hAnsi="Arial"/>
          <w:sz w:val="22"/>
          <w:szCs w:val="22"/>
        </w:rPr>
        <w:t xml:space="preserve">At </w:t>
      </w:r>
      <w:r w:rsidR="00327D3B" w:rsidRPr="002C0D41">
        <w:rPr>
          <w:rFonts w:ascii="Arial" w:hAnsi="Arial"/>
          <w:sz w:val="22"/>
          <w:szCs w:val="22"/>
        </w:rPr>
        <w:t>10:</w:t>
      </w:r>
      <w:r w:rsidR="00AE3146">
        <w:rPr>
          <w:rFonts w:ascii="Arial" w:hAnsi="Arial"/>
          <w:sz w:val="22"/>
          <w:szCs w:val="22"/>
        </w:rPr>
        <w:t>0</w:t>
      </w:r>
      <w:r w:rsidR="00075723">
        <w:rPr>
          <w:rFonts w:ascii="Arial" w:hAnsi="Arial"/>
          <w:sz w:val="22"/>
          <w:szCs w:val="22"/>
        </w:rPr>
        <w:t>0</w:t>
      </w:r>
      <w:r w:rsidR="000B563C" w:rsidRPr="002C0D41">
        <w:rPr>
          <w:rFonts w:ascii="Arial" w:hAnsi="Arial"/>
          <w:sz w:val="22"/>
          <w:szCs w:val="22"/>
        </w:rPr>
        <w:t xml:space="preserve"> </w:t>
      </w:r>
      <w:r w:rsidRPr="002C0D41">
        <w:rPr>
          <w:rFonts w:ascii="Arial" w:hAnsi="Arial"/>
          <w:sz w:val="22"/>
          <w:szCs w:val="22"/>
        </w:rPr>
        <w:t xml:space="preserve">AM, </w:t>
      </w:r>
      <w:r w:rsidR="00AE3146">
        <w:rPr>
          <w:rFonts w:ascii="Arial" w:hAnsi="Arial"/>
          <w:sz w:val="22"/>
          <w:szCs w:val="22"/>
        </w:rPr>
        <w:t>Chair</w:t>
      </w:r>
      <w:r w:rsidR="008C7AC7" w:rsidRPr="002C0D41">
        <w:rPr>
          <w:rFonts w:ascii="Arial" w:hAnsi="Arial"/>
          <w:sz w:val="22"/>
          <w:szCs w:val="22"/>
        </w:rPr>
        <w:t xml:space="preserve"> </w:t>
      </w:r>
      <w:r w:rsidR="00AE3146">
        <w:rPr>
          <w:rFonts w:ascii="Arial" w:hAnsi="Arial"/>
          <w:sz w:val="22"/>
          <w:szCs w:val="22"/>
        </w:rPr>
        <w:t>Brillhart</w:t>
      </w:r>
      <w:r w:rsidR="004C1CE7" w:rsidRPr="002C0D41">
        <w:rPr>
          <w:rFonts w:ascii="Arial" w:hAnsi="Arial"/>
          <w:sz w:val="22"/>
          <w:szCs w:val="22"/>
        </w:rPr>
        <w:t xml:space="preserve"> called the meeting</w:t>
      </w:r>
      <w:r w:rsidR="00B57E1F" w:rsidRPr="002C0D41">
        <w:rPr>
          <w:rFonts w:ascii="Arial" w:hAnsi="Arial"/>
          <w:sz w:val="22"/>
          <w:szCs w:val="22"/>
        </w:rPr>
        <w:t xml:space="preserve"> to order</w:t>
      </w:r>
      <w:r w:rsidR="004C1CE7" w:rsidRPr="002C0D41">
        <w:rPr>
          <w:rFonts w:ascii="Arial" w:hAnsi="Arial"/>
          <w:sz w:val="22"/>
          <w:szCs w:val="22"/>
        </w:rPr>
        <w:t xml:space="preserve">. </w:t>
      </w:r>
      <w:r w:rsidR="00327D3B" w:rsidRPr="002C0D41">
        <w:rPr>
          <w:rFonts w:ascii="Arial" w:hAnsi="Arial"/>
          <w:sz w:val="22"/>
          <w:szCs w:val="22"/>
        </w:rPr>
        <w:t xml:space="preserve">The meeting was opened with a </w:t>
      </w:r>
      <w:r w:rsidR="00AE3146">
        <w:rPr>
          <w:rFonts w:ascii="Arial" w:hAnsi="Arial"/>
          <w:sz w:val="22"/>
          <w:szCs w:val="22"/>
        </w:rPr>
        <w:t>moment of reflection</w:t>
      </w:r>
      <w:r w:rsidR="00075723">
        <w:rPr>
          <w:rFonts w:ascii="Arial" w:hAnsi="Arial"/>
          <w:sz w:val="22"/>
          <w:szCs w:val="22"/>
        </w:rPr>
        <w:t xml:space="preserve"> with a remembrance of the passing of Mike Rouse</w:t>
      </w:r>
      <w:r w:rsidR="00327D3B" w:rsidRPr="002C0D41">
        <w:rPr>
          <w:rFonts w:ascii="Arial" w:hAnsi="Arial"/>
          <w:sz w:val="22"/>
          <w:szCs w:val="22"/>
        </w:rPr>
        <w:t xml:space="preserve"> </w:t>
      </w:r>
      <w:r w:rsidR="00075723">
        <w:rPr>
          <w:rFonts w:ascii="Arial" w:hAnsi="Arial"/>
          <w:sz w:val="22"/>
          <w:szCs w:val="22"/>
        </w:rPr>
        <w:t>who served on the WDB.  A</w:t>
      </w:r>
      <w:r w:rsidR="00327D3B" w:rsidRPr="002C0D41">
        <w:rPr>
          <w:rFonts w:ascii="Arial" w:hAnsi="Arial"/>
          <w:sz w:val="22"/>
          <w:szCs w:val="22"/>
        </w:rPr>
        <w:t>ll present recited the Pledge of Allegiance</w:t>
      </w:r>
      <w:r w:rsidR="000A1B8F">
        <w:rPr>
          <w:rFonts w:ascii="Arial" w:hAnsi="Arial"/>
          <w:sz w:val="22"/>
          <w:szCs w:val="22"/>
        </w:rPr>
        <w:t xml:space="preserve"> which was led by Chair </w:t>
      </w:r>
      <w:r w:rsidR="00075723">
        <w:rPr>
          <w:rFonts w:ascii="Arial" w:hAnsi="Arial"/>
          <w:sz w:val="22"/>
          <w:szCs w:val="22"/>
        </w:rPr>
        <w:t>Brillhart</w:t>
      </w:r>
      <w:r w:rsidR="00327D3B" w:rsidRPr="002C0D41">
        <w:rPr>
          <w:rFonts w:ascii="Arial" w:hAnsi="Arial"/>
          <w:sz w:val="22"/>
          <w:szCs w:val="22"/>
        </w:rPr>
        <w:t>.</w:t>
      </w:r>
    </w:p>
    <w:p w:rsidR="00AC1FDE" w:rsidRDefault="00AC1FDE">
      <w:pPr>
        <w:rPr>
          <w:rFonts w:ascii="Arial" w:hAnsi="Arial"/>
          <w:sz w:val="22"/>
          <w:szCs w:val="22"/>
        </w:rPr>
      </w:pPr>
    </w:p>
    <w:p w:rsidR="00AE3146" w:rsidRDefault="00AE3146">
      <w:pPr>
        <w:rPr>
          <w:rFonts w:ascii="Arial" w:hAnsi="Arial"/>
          <w:sz w:val="22"/>
          <w:szCs w:val="22"/>
        </w:rPr>
      </w:pPr>
      <w:r>
        <w:rPr>
          <w:rFonts w:ascii="Arial" w:hAnsi="Arial"/>
          <w:sz w:val="22"/>
          <w:szCs w:val="22"/>
        </w:rPr>
        <w:t xml:space="preserve">Chair Brillhart asked for everyone to introduce themselves </w:t>
      </w:r>
      <w:r w:rsidR="00A25334">
        <w:rPr>
          <w:rFonts w:ascii="Arial" w:hAnsi="Arial"/>
          <w:sz w:val="22"/>
          <w:szCs w:val="22"/>
        </w:rPr>
        <w:t>since several new Board members were present.</w:t>
      </w:r>
    </w:p>
    <w:p w:rsidR="00AE3146" w:rsidRPr="002C0D41" w:rsidRDefault="00AE3146">
      <w:pPr>
        <w:rPr>
          <w:rFonts w:ascii="Arial" w:hAnsi="Arial"/>
          <w:sz w:val="22"/>
          <w:szCs w:val="22"/>
        </w:rPr>
      </w:pPr>
    </w:p>
    <w:p w:rsidR="006D256E" w:rsidRPr="002C0D41" w:rsidRDefault="008C7AC7">
      <w:pPr>
        <w:rPr>
          <w:rFonts w:ascii="Arial" w:hAnsi="Arial"/>
          <w:sz w:val="22"/>
          <w:szCs w:val="22"/>
        </w:rPr>
      </w:pPr>
      <w:r w:rsidRPr="002C0D41">
        <w:rPr>
          <w:rFonts w:ascii="Arial" w:hAnsi="Arial"/>
          <w:sz w:val="22"/>
          <w:szCs w:val="22"/>
        </w:rPr>
        <w:t xml:space="preserve">Chair </w:t>
      </w:r>
      <w:r w:rsidR="00AE3146">
        <w:rPr>
          <w:rFonts w:ascii="Arial" w:hAnsi="Arial"/>
          <w:sz w:val="22"/>
          <w:szCs w:val="22"/>
        </w:rPr>
        <w:t>Brillhart</w:t>
      </w:r>
      <w:r w:rsidR="00F66B22" w:rsidRPr="002C0D41">
        <w:rPr>
          <w:rFonts w:ascii="Arial" w:hAnsi="Arial"/>
          <w:sz w:val="22"/>
          <w:szCs w:val="22"/>
        </w:rPr>
        <w:t xml:space="preserve"> </w:t>
      </w:r>
      <w:r w:rsidR="004C1CE7" w:rsidRPr="002C0D41">
        <w:rPr>
          <w:rFonts w:ascii="Arial" w:hAnsi="Arial"/>
          <w:sz w:val="22"/>
          <w:szCs w:val="22"/>
        </w:rPr>
        <w:t xml:space="preserve">asked Ms. </w:t>
      </w:r>
      <w:r w:rsidR="00E26A43" w:rsidRPr="002C0D41">
        <w:rPr>
          <w:rFonts w:ascii="Arial" w:hAnsi="Arial"/>
          <w:sz w:val="22"/>
          <w:szCs w:val="22"/>
        </w:rPr>
        <w:t>Burke</w:t>
      </w:r>
      <w:r w:rsidR="004C1CE7" w:rsidRPr="002C0D41">
        <w:rPr>
          <w:rFonts w:ascii="Arial" w:hAnsi="Arial"/>
          <w:sz w:val="22"/>
          <w:szCs w:val="22"/>
        </w:rPr>
        <w:t xml:space="preserve"> to call</w:t>
      </w:r>
      <w:r w:rsidR="00B57E1F" w:rsidRPr="002C0D41">
        <w:rPr>
          <w:rFonts w:ascii="Arial" w:hAnsi="Arial"/>
          <w:sz w:val="22"/>
          <w:szCs w:val="22"/>
        </w:rPr>
        <w:t xml:space="preserve"> the</w:t>
      </w:r>
      <w:r w:rsidR="004C1CE7" w:rsidRPr="002C0D41">
        <w:rPr>
          <w:rFonts w:ascii="Arial" w:hAnsi="Arial"/>
          <w:sz w:val="22"/>
          <w:szCs w:val="22"/>
        </w:rPr>
        <w:t xml:space="preserve"> roll.  A </w:t>
      </w:r>
      <w:r w:rsidR="00E06334" w:rsidRPr="002C0D41">
        <w:rPr>
          <w:rFonts w:ascii="Arial" w:hAnsi="Arial"/>
          <w:sz w:val="22"/>
          <w:szCs w:val="22"/>
        </w:rPr>
        <w:t>quorum</w:t>
      </w:r>
      <w:r w:rsidR="004C1CE7" w:rsidRPr="002C0D41">
        <w:rPr>
          <w:rFonts w:ascii="Arial" w:hAnsi="Arial"/>
          <w:sz w:val="22"/>
          <w:szCs w:val="22"/>
        </w:rPr>
        <w:t xml:space="preserve"> was</w:t>
      </w:r>
      <w:r w:rsidR="00544341" w:rsidRPr="002C0D41">
        <w:rPr>
          <w:rFonts w:ascii="Arial" w:hAnsi="Arial"/>
          <w:sz w:val="22"/>
          <w:szCs w:val="22"/>
        </w:rPr>
        <w:t xml:space="preserve"> </w:t>
      </w:r>
      <w:r w:rsidR="00AC7668" w:rsidRPr="002C0D41">
        <w:rPr>
          <w:rFonts w:ascii="Arial" w:hAnsi="Arial"/>
          <w:sz w:val="22"/>
          <w:szCs w:val="22"/>
        </w:rPr>
        <w:t>present</w:t>
      </w:r>
      <w:r w:rsidR="00BB5E12" w:rsidRPr="002C0D41">
        <w:rPr>
          <w:rFonts w:ascii="Arial" w:hAnsi="Arial"/>
          <w:sz w:val="22"/>
          <w:szCs w:val="22"/>
        </w:rPr>
        <w:t>.</w:t>
      </w:r>
    </w:p>
    <w:p w:rsidR="00665727" w:rsidRPr="002C0D41" w:rsidRDefault="00665727" w:rsidP="00665727">
      <w:pPr>
        <w:rPr>
          <w:rFonts w:ascii="Arial" w:hAnsi="Arial"/>
          <w:sz w:val="22"/>
          <w:szCs w:val="22"/>
        </w:rPr>
      </w:pPr>
    </w:p>
    <w:p w:rsidR="00E11437" w:rsidRDefault="00A40298" w:rsidP="00D74FA8">
      <w:pPr>
        <w:rPr>
          <w:rFonts w:ascii="Arial" w:hAnsi="Arial"/>
          <w:sz w:val="22"/>
          <w:szCs w:val="22"/>
        </w:rPr>
      </w:pPr>
      <w:r>
        <w:rPr>
          <w:rFonts w:ascii="Arial" w:hAnsi="Arial"/>
          <w:sz w:val="22"/>
          <w:szCs w:val="22"/>
        </w:rPr>
        <w:t>Chair Brillhart next asked for a motion to approve the Consent Agenda items that had been previously distributed.</w:t>
      </w:r>
      <w:r w:rsidR="00D74FA8">
        <w:rPr>
          <w:rFonts w:ascii="Arial" w:hAnsi="Arial"/>
          <w:sz w:val="22"/>
          <w:szCs w:val="22"/>
        </w:rPr>
        <w:t xml:space="preserve">  </w:t>
      </w:r>
      <w:r w:rsidR="000A1B8F">
        <w:rPr>
          <w:rFonts w:ascii="Arial" w:hAnsi="Arial"/>
          <w:sz w:val="22"/>
          <w:szCs w:val="22"/>
        </w:rPr>
        <w:t>D</w:t>
      </w:r>
      <w:r w:rsidR="00E11437">
        <w:rPr>
          <w:rFonts w:ascii="Arial" w:hAnsi="Arial"/>
          <w:sz w:val="22"/>
          <w:szCs w:val="22"/>
        </w:rPr>
        <w:t xml:space="preserve">r. </w:t>
      </w:r>
      <w:r w:rsidR="000A1B8F">
        <w:rPr>
          <w:rFonts w:ascii="Arial" w:hAnsi="Arial"/>
          <w:sz w:val="22"/>
          <w:szCs w:val="22"/>
        </w:rPr>
        <w:t>Workman</w:t>
      </w:r>
      <w:r w:rsidR="00E11437">
        <w:rPr>
          <w:rFonts w:ascii="Arial" w:hAnsi="Arial"/>
          <w:sz w:val="22"/>
          <w:szCs w:val="22"/>
        </w:rPr>
        <w:t xml:space="preserve"> made a motion to approve the </w:t>
      </w:r>
      <w:r w:rsidR="00E11437" w:rsidRPr="00E11437">
        <w:rPr>
          <w:rFonts w:ascii="Arial" w:hAnsi="Arial"/>
          <w:sz w:val="22"/>
          <w:szCs w:val="22"/>
        </w:rPr>
        <w:t xml:space="preserve">Consent Agenda </w:t>
      </w:r>
      <w:r w:rsidR="00E11437">
        <w:rPr>
          <w:rFonts w:ascii="Arial" w:hAnsi="Arial"/>
          <w:sz w:val="22"/>
          <w:szCs w:val="22"/>
        </w:rPr>
        <w:t>items.</w:t>
      </w:r>
    </w:p>
    <w:p w:rsidR="000166A5" w:rsidRPr="00E11437" w:rsidRDefault="000166A5" w:rsidP="00D74FA8">
      <w:pPr>
        <w:rPr>
          <w:rFonts w:ascii="Arial" w:hAnsi="Arial"/>
          <w:sz w:val="22"/>
          <w:szCs w:val="22"/>
        </w:rPr>
      </w:pPr>
    </w:p>
    <w:p w:rsidR="000F67A9" w:rsidRPr="000F67A9" w:rsidRDefault="000F67A9" w:rsidP="000F67A9">
      <w:pPr>
        <w:numPr>
          <w:ilvl w:val="1"/>
          <w:numId w:val="16"/>
        </w:numPr>
        <w:tabs>
          <w:tab w:val="clear" w:pos="1170"/>
          <w:tab w:val="num" w:pos="990"/>
        </w:tabs>
        <w:suppressAutoHyphens w:val="0"/>
        <w:spacing w:line="360" w:lineRule="auto"/>
        <w:ind w:left="990"/>
        <w:rPr>
          <w:rFonts w:ascii="Arial" w:hAnsi="Arial"/>
          <w:sz w:val="22"/>
          <w:szCs w:val="22"/>
        </w:rPr>
      </w:pPr>
      <w:r w:rsidRPr="000F67A9">
        <w:rPr>
          <w:rFonts w:ascii="Arial" w:hAnsi="Arial"/>
          <w:sz w:val="22"/>
          <w:szCs w:val="22"/>
        </w:rPr>
        <w:t>Meeting Minutes from the March 16, 2016 Meeting</w:t>
      </w:r>
    </w:p>
    <w:p w:rsidR="000F67A9" w:rsidRPr="000F67A9" w:rsidRDefault="000F67A9" w:rsidP="000F67A9">
      <w:pPr>
        <w:numPr>
          <w:ilvl w:val="1"/>
          <w:numId w:val="16"/>
        </w:numPr>
        <w:tabs>
          <w:tab w:val="clear" w:pos="1170"/>
          <w:tab w:val="num" w:pos="990"/>
        </w:tabs>
        <w:suppressAutoHyphens w:val="0"/>
        <w:spacing w:line="360" w:lineRule="auto"/>
        <w:ind w:left="990"/>
        <w:rPr>
          <w:rFonts w:ascii="Arial" w:hAnsi="Arial"/>
          <w:sz w:val="22"/>
          <w:szCs w:val="22"/>
        </w:rPr>
      </w:pPr>
      <w:r w:rsidRPr="000F67A9">
        <w:rPr>
          <w:rFonts w:ascii="Arial" w:hAnsi="Arial"/>
          <w:sz w:val="22"/>
          <w:szCs w:val="22"/>
        </w:rPr>
        <w:t>Approval of WDB Reappointments</w:t>
      </w:r>
    </w:p>
    <w:p w:rsidR="000F67A9" w:rsidRPr="000F67A9" w:rsidRDefault="000F67A9" w:rsidP="000F67A9">
      <w:pPr>
        <w:numPr>
          <w:ilvl w:val="1"/>
          <w:numId w:val="16"/>
        </w:numPr>
        <w:tabs>
          <w:tab w:val="clear" w:pos="1170"/>
          <w:tab w:val="num" w:pos="990"/>
        </w:tabs>
        <w:suppressAutoHyphens w:val="0"/>
        <w:spacing w:line="360" w:lineRule="auto"/>
        <w:ind w:left="990"/>
        <w:rPr>
          <w:rFonts w:ascii="Arial" w:hAnsi="Arial"/>
          <w:sz w:val="22"/>
          <w:szCs w:val="22"/>
        </w:rPr>
      </w:pPr>
      <w:r w:rsidRPr="000F67A9">
        <w:rPr>
          <w:rFonts w:ascii="Arial" w:hAnsi="Arial"/>
          <w:sz w:val="22"/>
          <w:szCs w:val="22"/>
        </w:rPr>
        <w:t>Approval of New WDB Appointments</w:t>
      </w:r>
    </w:p>
    <w:p w:rsidR="00E11437" w:rsidRPr="000F67A9" w:rsidRDefault="000F67A9" w:rsidP="000F67A9">
      <w:pPr>
        <w:numPr>
          <w:ilvl w:val="1"/>
          <w:numId w:val="16"/>
        </w:numPr>
        <w:tabs>
          <w:tab w:val="clear" w:pos="1170"/>
          <w:tab w:val="num" w:pos="990"/>
        </w:tabs>
        <w:suppressAutoHyphens w:val="0"/>
        <w:spacing w:line="360" w:lineRule="auto"/>
        <w:ind w:left="990"/>
        <w:rPr>
          <w:rFonts w:ascii="Arial" w:hAnsi="Arial"/>
          <w:sz w:val="22"/>
          <w:szCs w:val="22"/>
        </w:rPr>
      </w:pPr>
      <w:r w:rsidRPr="000F67A9">
        <w:rPr>
          <w:rFonts w:ascii="Arial" w:hAnsi="Arial"/>
          <w:sz w:val="22"/>
          <w:szCs w:val="22"/>
        </w:rPr>
        <w:t>Approval to Extend M. Holliday’s Excess Leave Time to August 30, 2016</w:t>
      </w:r>
    </w:p>
    <w:p w:rsidR="006766B5" w:rsidRDefault="006766B5" w:rsidP="00AF60DE">
      <w:pPr>
        <w:rPr>
          <w:rFonts w:ascii="Arial" w:hAnsi="Arial"/>
          <w:sz w:val="22"/>
          <w:szCs w:val="22"/>
        </w:rPr>
      </w:pPr>
    </w:p>
    <w:p w:rsidR="00E11437" w:rsidRDefault="000A1B8F" w:rsidP="00AF60DE">
      <w:pPr>
        <w:rPr>
          <w:rFonts w:ascii="Arial" w:hAnsi="Arial"/>
          <w:sz w:val="22"/>
          <w:szCs w:val="22"/>
        </w:rPr>
      </w:pPr>
      <w:r>
        <w:rPr>
          <w:rFonts w:ascii="Arial" w:hAnsi="Arial"/>
          <w:sz w:val="22"/>
          <w:szCs w:val="22"/>
        </w:rPr>
        <w:t>M</w:t>
      </w:r>
      <w:r w:rsidR="00075723">
        <w:rPr>
          <w:rFonts w:ascii="Arial" w:hAnsi="Arial"/>
          <w:sz w:val="22"/>
          <w:szCs w:val="22"/>
        </w:rPr>
        <w:t>s</w:t>
      </w:r>
      <w:r w:rsidR="00D74FA8">
        <w:rPr>
          <w:rFonts w:ascii="Arial" w:hAnsi="Arial"/>
          <w:sz w:val="22"/>
          <w:szCs w:val="22"/>
        </w:rPr>
        <w:t xml:space="preserve">. </w:t>
      </w:r>
      <w:r w:rsidR="00075723">
        <w:rPr>
          <w:rFonts w:ascii="Arial" w:hAnsi="Arial"/>
          <w:sz w:val="22"/>
          <w:szCs w:val="22"/>
        </w:rPr>
        <w:t>Biggs</w:t>
      </w:r>
      <w:r w:rsidR="00D74FA8">
        <w:rPr>
          <w:rFonts w:ascii="Arial" w:hAnsi="Arial"/>
          <w:sz w:val="22"/>
          <w:szCs w:val="22"/>
        </w:rPr>
        <w:t xml:space="preserve"> seconded the motion which was </w:t>
      </w:r>
      <w:r w:rsidR="00E11437">
        <w:rPr>
          <w:rFonts w:ascii="Arial" w:hAnsi="Arial"/>
          <w:sz w:val="22"/>
          <w:szCs w:val="22"/>
        </w:rPr>
        <w:t>unanimously approved.</w:t>
      </w:r>
    </w:p>
    <w:p w:rsidR="00E11437" w:rsidRDefault="00E11437" w:rsidP="00AF60DE">
      <w:pPr>
        <w:rPr>
          <w:rFonts w:ascii="Arial" w:hAnsi="Arial"/>
          <w:sz w:val="22"/>
          <w:szCs w:val="22"/>
        </w:rPr>
      </w:pPr>
    </w:p>
    <w:p w:rsidR="00E11437" w:rsidRDefault="00E11437" w:rsidP="00AF60DE">
      <w:pPr>
        <w:rPr>
          <w:rFonts w:ascii="Arial" w:hAnsi="Arial"/>
          <w:sz w:val="22"/>
          <w:szCs w:val="22"/>
        </w:rPr>
      </w:pPr>
      <w:r>
        <w:rPr>
          <w:rFonts w:ascii="Arial" w:hAnsi="Arial"/>
          <w:sz w:val="22"/>
          <w:szCs w:val="22"/>
        </w:rPr>
        <w:t>Chair Brillhart opened the floor to public comment.  There was none.</w:t>
      </w:r>
    </w:p>
    <w:p w:rsidR="00E11437" w:rsidRDefault="00E11437" w:rsidP="00AF60DE">
      <w:pPr>
        <w:rPr>
          <w:rFonts w:ascii="Arial" w:hAnsi="Arial"/>
          <w:sz w:val="22"/>
          <w:szCs w:val="22"/>
        </w:rPr>
      </w:pPr>
    </w:p>
    <w:p w:rsidR="001F6FF4" w:rsidRDefault="001F6FF4" w:rsidP="00AF60DE">
      <w:pPr>
        <w:rPr>
          <w:rFonts w:ascii="Arial" w:hAnsi="Arial"/>
          <w:sz w:val="22"/>
          <w:szCs w:val="22"/>
        </w:rPr>
      </w:pPr>
      <w:r>
        <w:rPr>
          <w:rFonts w:ascii="Arial" w:hAnsi="Arial"/>
          <w:sz w:val="22"/>
          <w:szCs w:val="22"/>
        </w:rPr>
        <w:t>Kevin Byrd of the New River Valley Regional Commission gave an overview of the Go Virginia Program.  A brief discussion followed concerning the possibility of a split in the Planning Regions which could affect the Area II Workforce Region.</w:t>
      </w:r>
    </w:p>
    <w:p w:rsidR="001F6FF4" w:rsidRDefault="001F6FF4" w:rsidP="00AF60DE">
      <w:pPr>
        <w:rPr>
          <w:rFonts w:ascii="Arial" w:hAnsi="Arial"/>
          <w:sz w:val="22"/>
          <w:szCs w:val="22"/>
        </w:rPr>
      </w:pPr>
    </w:p>
    <w:p w:rsidR="009364C6" w:rsidRPr="003C0542" w:rsidRDefault="009364C6" w:rsidP="00305121">
      <w:pPr>
        <w:rPr>
          <w:rFonts w:ascii="Arial" w:hAnsi="Arial"/>
          <w:sz w:val="22"/>
          <w:szCs w:val="22"/>
        </w:rPr>
      </w:pPr>
      <w:r>
        <w:rPr>
          <w:rFonts w:ascii="Arial" w:hAnsi="Arial"/>
          <w:sz w:val="22"/>
          <w:szCs w:val="22"/>
        </w:rPr>
        <w:t>Ms. Holliday requ</w:t>
      </w:r>
      <w:r w:rsidR="00C135F1">
        <w:rPr>
          <w:rFonts w:ascii="Arial" w:hAnsi="Arial"/>
          <w:sz w:val="22"/>
          <w:szCs w:val="22"/>
        </w:rPr>
        <w:t xml:space="preserve">ested that the Board approve a </w:t>
      </w:r>
      <w:r w:rsidR="00C135F1" w:rsidRPr="00C135F1">
        <w:rPr>
          <w:rFonts w:ascii="Arial" w:hAnsi="Arial"/>
          <w:sz w:val="22"/>
          <w:szCs w:val="22"/>
        </w:rPr>
        <w:t xml:space="preserve">recommendation from the Personnel Committee </w:t>
      </w:r>
      <w:r w:rsidR="00C135F1">
        <w:rPr>
          <w:rFonts w:ascii="Arial" w:hAnsi="Arial"/>
          <w:sz w:val="22"/>
          <w:szCs w:val="22"/>
        </w:rPr>
        <w:t>to increase all full-time staff wages</w:t>
      </w:r>
      <w:r w:rsidR="00C135F1" w:rsidRPr="00C135F1">
        <w:rPr>
          <w:rFonts w:ascii="Arial" w:hAnsi="Arial"/>
          <w:sz w:val="22"/>
          <w:szCs w:val="22"/>
        </w:rPr>
        <w:t xml:space="preserve"> 3%</w:t>
      </w:r>
      <w:r w:rsidR="00305121">
        <w:rPr>
          <w:rFonts w:ascii="Arial" w:hAnsi="Arial"/>
          <w:sz w:val="22"/>
          <w:szCs w:val="22"/>
        </w:rPr>
        <w:t xml:space="preserve"> effective July 1, 2016</w:t>
      </w:r>
      <w:r w:rsidR="00C135F1" w:rsidRPr="00C135F1">
        <w:rPr>
          <w:rFonts w:ascii="Arial" w:hAnsi="Arial"/>
          <w:sz w:val="22"/>
          <w:szCs w:val="22"/>
        </w:rPr>
        <w:t xml:space="preserve">, with the exception of Ms. Burke who is getting a 5% </w:t>
      </w:r>
      <w:r w:rsidR="00305121">
        <w:rPr>
          <w:rFonts w:ascii="Arial" w:hAnsi="Arial"/>
          <w:sz w:val="22"/>
          <w:szCs w:val="22"/>
        </w:rPr>
        <w:t>increase</w:t>
      </w:r>
      <w:r w:rsidR="00C135F1" w:rsidRPr="00C135F1">
        <w:rPr>
          <w:rFonts w:ascii="Arial" w:hAnsi="Arial"/>
          <w:sz w:val="22"/>
          <w:szCs w:val="22"/>
        </w:rPr>
        <w:t xml:space="preserve"> due to her Apprenticeship </w:t>
      </w:r>
      <w:r w:rsidR="00C135F1">
        <w:rPr>
          <w:rFonts w:ascii="Arial" w:hAnsi="Arial"/>
          <w:sz w:val="22"/>
          <w:szCs w:val="22"/>
        </w:rPr>
        <w:t>and increased job duties</w:t>
      </w:r>
      <w:r w:rsidR="00305121">
        <w:rPr>
          <w:rFonts w:ascii="Arial" w:hAnsi="Arial"/>
          <w:sz w:val="22"/>
          <w:szCs w:val="22"/>
        </w:rPr>
        <w:t xml:space="preserve">.  </w:t>
      </w:r>
      <w:r w:rsidR="00C135F1">
        <w:rPr>
          <w:rFonts w:ascii="Arial" w:hAnsi="Arial"/>
          <w:sz w:val="22"/>
          <w:szCs w:val="22"/>
        </w:rPr>
        <w:t>Mr. McCready</w:t>
      </w:r>
      <w:r w:rsidR="00C135F1" w:rsidRPr="00C135F1">
        <w:rPr>
          <w:rFonts w:ascii="Arial" w:hAnsi="Arial"/>
          <w:sz w:val="22"/>
          <w:szCs w:val="22"/>
        </w:rPr>
        <w:t xml:space="preserve"> made the note, that staff will be absorbing additional insurance cost and he wanted the Board to be aware </w:t>
      </w:r>
      <w:r w:rsidR="00305121">
        <w:rPr>
          <w:rFonts w:ascii="Arial" w:hAnsi="Arial"/>
          <w:sz w:val="22"/>
          <w:szCs w:val="22"/>
        </w:rPr>
        <w:t xml:space="preserve">of this situation.  </w:t>
      </w:r>
      <w:r w:rsidR="00151906">
        <w:rPr>
          <w:rFonts w:ascii="Arial" w:hAnsi="Arial"/>
          <w:sz w:val="22"/>
          <w:szCs w:val="22"/>
        </w:rPr>
        <w:t>Mr. McCready made a motion to accept the recommendation of the Personnel Committee, Dr</w:t>
      </w:r>
      <w:r>
        <w:rPr>
          <w:rFonts w:ascii="Arial" w:hAnsi="Arial"/>
          <w:sz w:val="22"/>
          <w:szCs w:val="22"/>
        </w:rPr>
        <w:t xml:space="preserve">. </w:t>
      </w:r>
      <w:r w:rsidR="00151906">
        <w:rPr>
          <w:rFonts w:ascii="Arial" w:hAnsi="Arial"/>
          <w:sz w:val="22"/>
          <w:szCs w:val="22"/>
        </w:rPr>
        <w:t>Workman</w:t>
      </w:r>
      <w:r>
        <w:rPr>
          <w:rFonts w:ascii="Arial" w:hAnsi="Arial"/>
          <w:sz w:val="22"/>
          <w:szCs w:val="22"/>
        </w:rPr>
        <w:t xml:space="preserve"> seconded the motion which was unanimously approved. </w:t>
      </w:r>
    </w:p>
    <w:p w:rsidR="009364C6" w:rsidRDefault="009364C6" w:rsidP="000B7607">
      <w:pPr>
        <w:rPr>
          <w:rFonts w:ascii="Arial" w:hAnsi="Arial"/>
          <w:sz w:val="22"/>
          <w:szCs w:val="22"/>
        </w:rPr>
      </w:pPr>
    </w:p>
    <w:p w:rsidR="00151906" w:rsidRDefault="00151906" w:rsidP="000B7607">
      <w:pPr>
        <w:rPr>
          <w:rFonts w:ascii="Arial" w:hAnsi="Arial"/>
          <w:sz w:val="22"/>
          <w:szCs w:val="22"/>
        </w:rPr>
      </w:pPr>
      <w:r>
        <w:rPr>
          <w:rFonts w:ascii="Arial" w:hAnsi="Arial"/>
          <w:sz w:val="22"/>
          <w:szCs w:val="22"/>
        </w:rPr>
        <w:t>Mr. Martin requested that the Board approve the Fiscal Agent Agreement Extension with the New River Valley Regional Commission.  The NRVRC has handled the Board</w:t>
      </w:r>
      <w:r w:rsidR="00305121">
        <w:rPr>
          <w:rFonts w:ascii="Arial" w:hAnsi="Arial"/>
          <w:sz w:val="22"/>
          <w:szCs w:val="22"/>
        </w:rPr>
        <w:t>’s finances</w:t>
      </w:r>
      <w:r>
        <w:rPr>
          <w:rFonts w:ascii="Arial" w:hAnsi="Arial"/>
          <w:sz w:val="22"/>
          <w:szCs w:val="22"/>
        </w:rPr>
        <w:t xml:space="preserve"> from the beginning and the arrangement has worked well.  This Fiscal Agent Agreement is </w:t>
      </w:r>
      <w:r w:rsidR="00305121">
        <w:rPr>
          <w:rFonts w:ascii="Arial" w:hAnsi="Arial"/>
          <w:sz w:val="22"/>
          <w:szCs w:val="22"/>
        </w:rPr>
        <w:t xml:space="preserve">being extended </w:t>
      </w:r>
      <w:r>
        <w:rPr>
          <w:rFonts w:ascii="Arial" w:hAnsi="Arial"/>
          <w:sz w:val="22"/>
          <w:szCs w:val="22"/>
        </w:rPr>
        <w:t xml:space="preserve">for a </w:t>
      </w:r>
      <w:r w:rsidR="00975396">
        <w:rPr>
          <w:rFonts w:ascii="Arial" w:hAnsi="Arial"/>
          <w:sz w:val="22"/>
          <w:szCs w:val="22"/>
        </w:rPr>
        <w:t>one-year</w:t>
      </w:r>
      <w:r w:rsidR="00305121">
        <w:rPr>
          <w:rFonts w:ascii="Arial" w:hAnsi="Arial"/>
          <w:sz w:val="22"/>
          <w:szCs w:val="22"/>
        </w:rPr>
        <w:t xml:space="preserve"> </w:t>
      </w:r>
      <w:r>
        <w:rPr>
          <w:rFonts w:ascii="Arial" w:hAnsi="Arial"/>
          <w:sz w:val="22"/>
          <w:szCs w:val="22"/>
        </w:rPr>
        <w:t>period.  Dr. Workman made a motion to extend the Fiscal Agent Agreement</w:t>
      </w:r>
      <w:r w:rsidR="00305121">
        <w:rPr>
          <w:rFonts w:ascii="Arial" w:hAnsi="Arial"/>
          <w:sz w:val="22"/>
          <w:szCs w:val="22"/>
        </w:rPr>
        <w:t xml:space="preserve"> for one year.  </w:t>
      </w:r>
      <w:r>
        <w:rPr>
          <w:rFonts w:ascii="Arial" w:hAnsi="Arial"/>
          <w:sz w:val="22"/>
          <w:szCs w:val="22"/>
        </w:rPr>
        <w:t xml:space="preserve">Ms. Sutherland </w:t>
      </w:r>
      <w:r w:rsidR="00305121">
        <w:rPr>
          <w:rFonts w:ascii="Arial" w:hAnsi="Arial"/>
          <w:sz w:val="22"/>
          <w:szCs w:val="22"/>
        </w:rPr>
        <w:t xml:space="preserve">seconded the motion </w:t>
      </w:r>
      <w:r>
        <w:rPr>
          <w:rFonts w:ascii="Arial" w:hAnsi="Arial"/>
          <w:sz w:val="22"/>
          <w:szCs w:val="22"/>
        </w:rPr>
        <w:t>which was unanimously approved.</w:t>
      </w:r>
    </w:p>
    <w:p w:rsidR="00151906" w:rsidRDefault="00151906" w:rsidP="000B7607">
      <w:pPr>
        <w:rPr>
          <w:rFonts w:ascii="Arial" w:hAnsi="Arial"/>
          <w:sz w:val="22"/>
          <w:szCs w:val="22"/>
        </w:rPr>
      </w:pPr>
    </w:p>
    <w:p w:rsidR="00C02C4F" w:rsidRDefault="00C02C4F" w:rsidP="00C02C4F">
      <w:pPr>
        <w:rPr>
          <w:rFonts w:ascii="Arial" w:hAnsi="Arial"/>
          <w:sz w:val="22"/>
          <w:szCs w:val="22"/>
        </w:rPr>
      </w:pPr>
      <w:r>
        <w:rPr>
          <w:rFonts w:ascii="Arial" w:hAnsi="Arial"/>
          <w:sz w:val="22"/>
          <w:szCs w:val="22"/>
        </w:rPr>
        <w:t xml:space="preserve">Chair Brillhart next asked for a motion to approve the PY16 Funding Recommendation from the One-Stop </w:t>
      </w:r>
      <w:r w:rsidR="00305121">
        <w:rPr>
          <w:rFonts w:ascii="Arial" w:hAnsi="Arial"/>
          <w:sz w:val="22"/>
          <w:szCs w:val="22"/>
        </w:rPr>
        <w:t xml:space="preserve">Committee </w:t>
      </w:r>
      <w:r>
        <w:rPr>
          <w:rFonts w:ascii="Arial" w:hAnsi="Arial"/>
          <w:sz w:val="22"/>
          <w:szCs w:val="22"/>
        </w:rPr>
        <w:t>and Youth Committee.  Mr. McCready made a motion to approve the funding recommendations</w:t>
      </w:r>
      <w:r w:rsidR="00305121">
        <w:rPr>
          <w:rFonts w:ascii="Arial" w:hAnsi="Arial"/>
          <w:sz w:val="22"/>
          <w:szCs w:val="22"/>
        </w:rPr>
        <w:t xml:space="preserve"> as presented by the committees.  </w:t>
      </w:r>
      <w:r>
        <w:rPr>
          <w:rFonts w:ascii="Arial" w:hAnsi="Arial"/>
          <w:sz w:val="22"/>
          <w:szCs w:val="22"/>
        </w:rPr>
        <w:t>Ms. Biggs seconded the motion which was unanimously approved, Chair Brillhart abstained.</w:t>
      </w:r>
    </w:p>
    <w:p w:rsidR="00151906" w:rsidRDefault="00151906" w:rsidP="000B7607">
      <w:pPr>
        <w:rPr>
          <w:rFonts w:ascii="Arial" w:hAnsi="Arial"/>
          <w:sz w:val="22"/>
          <w:szCs w:val="22"/>
        </w:rPr>
      </w:pPr>
    </w:p>
    <w:p w:rsidR="00C02C4F" w:rsidRDefault="00C02C4F" w:rsidP="000B7607">
      <w:pPr>
        <w:rPr>
          <w:rFonts w:ascii="Arial" w:hAnsi="Arial"/>
          <w:sz w:val="22"/>
          <w:szCs w:val="22"/>
        </w:rPr>
      </w:pPr>
      <w:r>
        <w:rPr>
          <w:rFonts w:ascii="Arial" w:hAnsi="Arial"/>
          <w:sz w:val="22"/>
          <w:szCs w:val="22"/>
        </w:rPr>
        <w:t>Dr. Workman, chair</w:t>
      </w:r>
      <w:r w:rsidR="00975396">
        <w:rPr>
          <w:rFonts w:ascii="Arial" w:hAnsi="Arial"/>
          <w:sz w:val="22"/>
          <w:szCs w:val="22"/>
        </w:rPr>
        <w:t xml:space="preserve"> of the Nominating Committee</w:t>
      </w:r>
      <w:r w:rsidR="00305121">
        <w:rPr>
          <w:rFonts w:ascii="Arial" w:hAnsi="Arial"/>
          <w:sz w:val="22"/>
          <w:szCs w:val="22"/>
        </w:rPr>
        <w:t>,</w:t>
      </w:r>
      <w:r w:rsidR="00975396">
        <w:rPr>
          <w:rFonts w:ascii="Arial" w:hAnsi="Arial"/>
          <w:sz w:val="22"/>
          <w:szCs w:val="22"/>
        </w:rPr>
        <w:t xml:space="preserve"> stated that </w:t>
      </w:r>
      <w:r>
        <w:rPr>
          <w:rFonts w:ascii="Arial" w:hAnsi="Arial"/>
          <w:sz w:val="22"/>
          <w:szCs w:val="22"/>
        </w:rPr>
        <w:t xml:space="preserve">Chair Brillhart </w:t>
      </w:r>
      <w:r w:rsidR="00975396">
        <w:rPr>
          <w:rFonts w:ascii="Arial" w:hAnsi="Arial"/>
          <w:sz w:val="22"/>
          <w:szCs w:val="22"/>
        </w:rPr>
        <w:t>did not run for reelection and that her term wou</w:t>
      </w:r>
      <w:r w:rsidR="00305121">
        <w:rPr>
          <w:rFonts w:ascii="Arial" w:hAnsi="Arial"/>
          <w:sz w:val="22"/>
          <w:szCs w:val="22"/>
        </w:rPr>
        <w:t>ld be ending June 30, 2016.  G</w:t>
      </w:r>
      <w:r w:rsidR="00975396">
        <w:rPr>
          <w:rFonts w:ascii="Arial" w:hAnsi="Arial"/>
          <w:sz w:val="22"/>
          <w:szCs w:val="22"/>
        </w:rPr>
        <w:t>iven that information, the Nominating Committee is recommending that beginning July 1</w:t>
      </w:r>
      <w:r>
        <w:rPr>
          <w:rFonts w:ascii="Arial" w:hAnsi="Arial"/>
          <w:sz w:val="22"/>
          <w:szCs w:val="22"/>
        </w:rPr>
        <w:t>,</w:t>
      </w:r>
      <w:r w:rsidR="00975396">
        <w:rPr>
          <w:rFonts w:ascii="Arial" w:hAnsi="Arial"/>
          <w:sz w:val="22"/>
          <w:szCs w:val="22"/>
        </w:rPr>
        <w:t xml:space="preserve"> 2016</w:t>
      </w:r>
      <w:r>
        <w:rPr>
          <w:rFonts w:ascii="Arial" w:hAnsi="Arial"/>
          <w:sz w:val="22"/>
          <w:szCs w:val="22"/>
        </w:rPr>
        <w:t xml:space="preserve"> that John Garner be Chair of the </w:t>
      </w:r>
      <w:r w:rsidR="00975396">
        <w:rPr>
          <w:rFonts w:ascii="Arial" w:hAnsi="Arial"/>
          <w:sz w:val="22"/>
          <w:szCs w:val="22"/>
        </w:rPr>
        <w:t xml:space="preserve">NR/MR Workforce Investment Area Consortium Board.  </w:t>
      </w:r>
      <w:r>
        <w:rPr>
          <w:rFonts w:ascii="Arial" w:hAnsi="Arial"/>
          <w:sz w:val="22"/>
          <w:szCs w:val="22"/>
        </w:rPr>
        <w:t xml:space="preserve"> </w:t>
      </w:r>
      <w:r w:rsidR="00975396">
        <w:rPr>
          <w:rFonts w:ascii="Arial" w:hAnsi="Arial"/>
          <w:sz w:val="22"/>
          <w:szCs w:val="22"/>
        </w:rPr>
        <w:t>He also told the members that a</w:t>
      </w:r>
      <w:r w:rsidR="00B03CB3">
        <w:rPr>
          <w:rFonts w:ascii="Arial" w:hAnsi="Arial"/>
          <w:sz w:val="22"/>
          <w:szCs w:val="22"/>
        </w:rPr>
        <w:t>n Executive Committee</w:t>
      </w:r>
      <w:r w:rsidR="00975396">
        <w:rPr>
          <w:rFonts w:ascii="Arial" w:hAnsi="Arial"/>
          <w:sz w:val="22"/>
          <w:szCs w:val="22"/>
        </w:rPr>
        <w:t xml:space="preserve"> vacancy (from the Mount Rogers Planning District) was also created and that the Nominating Committee is recommending that </w:t>
      </w:r>
      <w:r>
        <w:rPr>
          <w:rFonts w:ascii="Arial" w:hAnsi="Arial"/>
          <w:sz w:val="22"/>
          <w:szCs w:val="22"/>
        </w:rPr>
        <w:t>Brenda Sutherland be appoi</w:t>
      </w:r>
      <w:r w:rsidR="00975396">
        <w:rPr>
          <w:rFonts w:ascii="Arial" w:hAnsi="Arial"/>
          <w:sz w:val="22"/>
          <w:szCs w:val="22"/>
        </w:rPr>
        <w:t>nted to</w:t>
      </w:r>
      <w:r w:rsidR="00B03CB3">
        <w:rPr>
          <w:rFonts w:ascii="Arial" w:hAnsi="Arial"/>
          <w:sz w:val="22"/>
          <w:szCs w:val="22"/>
        </w:rPr>
        <w:t xml:space="preserve"> fill this vacancy on</w:t>
      </w:r>
      <w:r w:rsidR="00975396">
        <w:rPr>
          <w:rFonts w:ascii="Arial" w:hAnsi="Arial"/>
          <w:sz w:val="22"/>
          <w:szCs w:val="22"/>
        </w:rPr>
        <w:t xml:space="preserve"> the Executive Committee.  </w:t>
      </w:r>
      <w:r>
        <w:rPr>
          <w:rFonts w:ascii="Arial" w:hAnsi="Arial"/>
          <w:sz w:val="22"/>
          <w:szCs w:val="22"/>
        </w:rPr>
        <w:t xml:space="preserve"> The floor was opened </w:t>
      </w:r>
      <w:r w:rsidR="00305121">
        <w:rPr>
          <w:rFonts w:ascii="Arial" w:hAnsi="Arial"/>
          <w:sz w:val="22"/>
          <w:szCs w:val="22"/>
        </w:rPr>
        <w:t>for additional nominations, hearing</w:t>
      </w:r>
      <w:r>
        <w:rPr>
          <w:rFonts w:ascii="Arial" w:hAnsi="Arial"/>
          <w:sz w:val="22"/>
          <w:szCs w:val="22"/>
        </w:rPr>
        <w:t xml:space="preserve"> none, the floor was closed with a</w:t>
      </w:r>
      <w:r w:rsidR="00305121">
        <w:rPr>
          <w:rFonts w:ascii="Arial" w:hAnsi="Arial"/>
          <w:sz w:val="22"/>
          <w:szCs w:val="22"/>
        </w:rPr>
        <w:t xml:space="preserve"> motion from Mr. McCready.  C</w:t>
      </w:r>
      <w:r>
        <w:rPr>
          <w:rFonts w:ascii="Arial" w:hAnsi="Arial"/>
          <w:sz w:val="22"/>
          <w:szCs w:val="22"/>
        </w:rPr>
        <w:t>ommittee Chair Dr. Workman made a mot</w:t>
      </w:r>
      <w:r w:rsidR="00305121">
        <w:rPr>
          <w:rFonts w:ascii="Arial" w:hAnsi="Arial"/>
          <w:sz w:val="22"/>
          <w:szCs w:val="22"/>
        </w:rPr>
        <w:t xml:space="preserve">ion </w:t>
      </w:r>
      <w:r w:rsidR="00B03CB3">
        <w:rPr>
          <w:rFonts w:ascii="Arial" w:hAnsi="Arial"/>
          <w:sz w:val="22"/>
          <w:szCs w:val="22"/>
        </w:rPr>
        <w:t xml:space="preserve">on behalf of the Nominating Committee </w:t>
      </w:r>
      <w:r w:rsidR="00305121">
        <w:rPr>
          <w:rFonts w:ascii="Arial" w:hAnsi="Arial"/>
          <w:sz w:val="22"/>
          <w:szCs w:val="22"/>
        </w:rPr>
        <w:t xml:space="preserve">to approve the above recommendations.  </w:t>
      </w:r>
      <w:r>
        <w:rPr>
          <w:rFonts w:ascii="Arial" w:hAnsi="Arial"/>
          <w:sz w:val="22"/>
          <w:szCs w:val="22"/>
        </w:rPr>
        <w:t>The motion was unanimously approved.</w:t>
      </w:r>
      <w:r w:rsidR="00975396">
        <w:rPr>
          <w:rFonts w:ascii="Arial" w:hAnsi="Arial"/>
          <w:sz w:val="22"/>
          <w:szCs w:val="22"/>
        </w:rPr>
        <w:t xml:space="preserve">  Dr.</w:t>
      </w:r>
      <w:r w:rsidR="00B03CB3">
        <w:rPr>
          <w:rFonts w:ascii="Arial" w:hAnsi="Arial"/>
          <w:sz w:val="22"/>
          <w:szCs w:val="22"/>
        </w:rPr>
        <w:t xml:space="preserve"> Workman told the members that Chair </w:t>
      </w:r>
      <w:proofErr w:type="spellStart"/>
      <w:r w:rsidR="00B03CB3">
        <w:rPr>
          <w:rFonts w:ascii="Arial" w:hAnsi="Arial"/>
          <w:sz w:val="22"/>
          <w:szCs w:val="22"/>
        </w:rPr>
        <w:t>Brillhart</w:t>
      </w:r>
      <w:proofErr w:type="spellEnd"/>
      <w:r w:rsidR="00B03CB3">
        <w:rPr>
          <w:rFonts w:ascii="Arial" w:hAnsi="Arial"/>
          <w:sz w:val="22"/>
          <w:szCs w:val="22"/>
        </w:rPr>
        <w:t xml:space="preserve"> added Ms.</w:t>
      </w:r>
      <w:bookmarkStart w:id="0" w:name="_GoBack"/>
      <w:bookmarkEnd w:id="0"/>
      <w:r w:rsidR="00975396">
        <w:rPr>
          <w:rFonts w:ascii="Arial" w:hAnsi="Arial"/>
          <w:sz w:val="22"/>
          <w:szCs w:val="22"/>
        </w:rPr>
        <w:t xml:space="preserve"> Biggs to the Nominating Committee (and had removed John Garner prior to the nomination process).</w:t>
      </w:r>
    </w:p>
    <w:p w:rsidR="00C02C4F" w:rsidRDefault="00C02C4F" w:rsidP="000B7607">
      <w:pPr>
        <w:rPr>
          <w:rFonts w:ascii="Arial" w:hAnsi="Arial"/>
          <w:sz w:val="22"/>
          <w:szCs w:val="22"/>
        </w:rPr>
      </w:pPr>
    </w:p>
    <w:p w:rsidR="000B7607" w:rsidRDefault="003E17BF" w:rsidP="000B7607">
      <w:pPr>
        <w:rPr>
          <w:rFonts w:ascii="Arial" w:hAnsi="Arial"/>
          <w:sz w:val="22"/>
          <w:szCs w:val="22"/>
        </w:rPr>
      </w:pPr>
      <w:r>
        <w:rPr>
          <w:rFonts w:ascii="Arial" w:hAnsi="Arial"/>
          <w:sz w:val="22"/>
          <w:szCs w:val="22"/>
        </w:rPr>
        <w:t xml:space="preserve">Mr. White, </w:t>
      </w:r>
      <w:r w:rsidR="00D74FA8">
        <w:rPr>
          <w:rFonts w:ascii="Arial" w:hAnsi="Arial"/>
          <w:sz w:val="22"/>
          <w:szCs w:val="22"/>
        </w:rPr>
        <w:t>WDB Chair</w:t>
      </w:r>
      <w:r>
        <w:rPr>
          <w:rFonts w:ascii="Arial" w:hAnsi="Arial"/>
          <w:sz w:val="22"/>
          <w:szCs w:val="22"/>
        </w:rPr>
        <w:t>,</w:t>
      </w:r>
      <w:r w:rsidR="009364C6">
        <w:rPr>
          <w:rFonts w:ascii="Arial" w:hAnsi="Arial"/>
          <w:sz w:val="22"/>
          <w:szCs w:val="22"/>
        </w:rPr>
        <w:t xml:space="preserve"> </w:t>
      </w:r>
      <w:r w:rsidR="00C02C4F">
        <w:rPr>
          <w:rFonts w:ascii="Arial" w:hAnsi="Arial"/>
          <w:sz w:val="22"/>
          <w:szCs w:val="22"/>
        </w:rPr>
        <w:t xml:space="preserve">thanked everyone for the appointments and the approval of all recommendations.  He stated that the Rapid Response plan has been </w:t>
      </w:r>
      <w:r w:rsidR="00884201">
        <w:rPr>
          <w:rFonts w:ascii="Arial" w:hAnsi="Arial"/>
          <w:sz w:val="22"/>
          <w:szCs w:val="22"/>
        </w:rPr>
        <w:t>submitted</w:t>
      </w:r>
      <w:r w:rsidR="00C02C4F">
        <w:rPr>
          <w:rFonts w:ascii="Arial" w:hAnsi="Arial"/>
          <w:sz w:val="22"/>
          <w:szCs w:val="22"/>
        </w:rPr>
        <w:t xml:space="preserve"> and </w:t>
      </w:r>
      <w:r w:rsidR="00884201">
        <w:rPr>
          <w:rFonts w:ascii="Arial" w:hAnsi="Arial"/>
          <w:sz w:val="22"/>
          <w:szCs w:val="22"/>
        </w:rPr>
        <w:t xml:space="preserve">that Ms. Holliday would update the Board later on the details.  He informed the Board that we are still operating </w:t>
      </w:r>
      <w:r w:rsidR="00975396">
        <w:rPr>
          <w:rFonts w:ascii="Arial" w:hAnsi="Arial"/>
          <w:sz w:val="22"/>
          <w:szCs w:val="22"/>
        </w:rPr>
        <w:t xml:space="preserve">without final </w:t>
      </w:r>
      <w:r w:rsidR="00884201">
        <w:rPr>
          <w:rFonts w:ascii="Arial" w:hAnsi="Arial"/>
          <w:sz w:val="22"/>
          <w:szCs w:val="22"/>
        </w:rPr>
        <w:t>federal regulations</w:t>
      </w:r>
      <w:r w:rsidR="00815A8E">
        <w:rPr>
          <w:rFonts w:ascii="Arial" w:hAnsi="Arial"/>
          <w:sz w:val="22"/>
          <w:szCs w:val="22"/>
        </w:rPr>
        <w:t xml:space="preserve">. </w:t>
      </w:r>
    </w:p>
    <w:p w:rsidR="000B7607" w:rsidRDefault="000B7607" w:rsidP="000B7607">
      <w:pPr>
        <w:rPr>
          <w:rFonts w:ascii="Arial" w:hAnsi="Arial"/>
          <w:sz w:val="22"/>
          <w:szCs w:val="22"/>
        </w:rPr>
      </w:pPr>
    </w:p>
    <w:p w:rsidR="00815A8E" w:rsidRDefault="000B7607" w:rsidP="000B7607">
      <w:pPr>
        <w:suppressAutoHyphens w:val="0"/>
        <w:rPr>
          <w:rFonts w:ascii="Arial" w:hAnsi="Arial"/>
          <w:sz w:val="22"/>
          <w:szCs w:val="22"/>
        </w:rPr>
      </w:pPr>
      <w:r>
        <w:rPr>
          <w:rFonts w:ascii="Arial" w:hAnsi="Arial"/>
          <w:sz w:val="22"/>
          <w:szCs w:val="22"/>
        </w:rPr>
        <w:t>Chair</w:t>
      </w:r>
      <w:r w:rsidR="00A35D3F" w:rsidRPr="002C0D41">
        <w:rPr>
          <w:rFonts w:ascii="Arial" w:hAnsi="Arial"/>
          <w:sz w:val="22"/>
          <w:szCs w:val="22"/>
        </w:rPr>
        <w:t xml:space="preserve"> </w:t>
      </w:r>
      <w:r>
        <w:rPr>
          <w:rFonts w:ascii="Arial" w:hAnsi="Arial"/>
          <w:sz w:val="22"/>
          <w:szCs w:val="22"/>
        </w:rPr>
        <w:t>Brillhart</w:t>
      </w:r>
      <w:r w:rsidR="00A35D3F" w:rsidRPr="002C0D41">
        <w:rPr>
          <w:rFonts w:ascii="Arial" w:hAnsi="Arial"/>
          <w:sz w:val="22"/>
          <w:szCs w:val="22"/>
        </w:rPr>
        <w:t xml:space="preserve"> asked Mr. Martin to give an Operational Summary.  </w:t>
      </w:r>
      <w:r>
        <w:rPr>
          <w:rFonts w:ascii="Arial" w:hAnsi="Arial"/>
          <w:sz w:val="22"/>
          <w:szCs w:val="22"/>
        </w:rPr>
        <w:t>Mr.</w:t>
      </w:r>
      <w:r w:rsidRPr="000B7607">
        <w:rPr>
          <w:rFonts w:ascii="Arial" w:hAnsi="Arial"/>
          <w:sz w:val="22"/>
          <w:szCs w:val="22"/>
        </w:rPr>
        <w:t xml:space="preserve"> Martin reviewed service levels and st</w:t>
      </w:r>
      <w:r>
        <w:rPr>
          <w:rFonts w:ascii="Arial" w:hAnsi="Arial"/>
          <w:sz w:val="22"/>
          <w:szCs w:val="22"/>
        </w:rPr>
        <w:t>ated</w:t>
      </w:r>
      <w:r w:rsidRPr="000B7607">
        <w:rPr>
          <w:rFonts w:ascii="Arial" w:hAnsi="Arial"/>
          <w:sz w:val="22"/>
          <w:szCs w:val="22"/>
        </w:rPr>
        <w:t xml:space="preserve"> that </w:t>
      </w:r>
      <w:r>
        <w:rPr>
          <w:rFonts w:ascii="Arial" w:hAnsi="Arial"/>
          <w:sz w:val="22"/>
          <w:szCs w:val="22"/>
        </w:rPr>
        <w:t>the Program O</w:t>
      </w:r>
      <w:r w:rsidRPr="000B7607">
        <w:rPr>
          <w:rFonts w:ascii="Arial" w:hAnsi="Arial"/>
          <w:sz w:val="22"/>
          <w:szCs w:val="22"/>
        </w:rPr>
        <w:t xml:space="preserve">perators are in line with their </w:t>
      </w:r>
      <w:r w:rsidR="00A40298">
        <w:rPr>
          <w:rFonts w:ascii="Arial" w:hAnsi="Arial"/>
          <w:sz w:val="22"/>
          <w:szCs w:val="22"/>
        </w:rPr>
        <w:t xml:space="preserve">planned service </w:t>
      </w:r>
      <w:r w:rsidR="00D74FA8">
        <w:rPr>
          <w:rFonts w:ascii="Arial" w:hAnsi="Arial"/>
          <w:sz w:val="22"/>
          <w:szCs w:val="22"/>
        </w:rPr>
        <w:t>goals</w:t>
      </w:r>
      <w:r>
        <w:rPr>
          <w:rFonts w:ascii="Arial" w:hAnsi="Arial"/>
          <w:sz w:val="22"/>
          <w:szCs w:val="22"/>
        </w:rPr>
        <w:t>.  Mr. Martin</w:t>
      </w:r>
      <w:r w:rsidR="00A40298">
        <w:rPr>
          <w:rFonts w:ascii="Arial" w:hAnsi="Arial"/>
          <w:sz w:val="22"/>
          <w:szCs w:val="22"/>
        </w:rPr>
        <w:t xml:space="preserve"> informed the B</w:t>
      </w:r>
      <w:r w:rsidRPr="000B7607">
        <w:rPr>
          <w:rFonts w:ascii="Arial" w:hAnsi="Arial"/>
          <w:sz w:val="22"/>
          <w:szCs w:val="22"/>
        </w:rPr>
        <w:t xml:space="preserve">oard that although DLW placement levels are down, it is due to the fact that several TAA </w:t>
      </w:r>
      <w:r w:rsidR="00A40298">
        <w:rPr>
          <w:rFonts w:ascii="Arial" w:hAnsi="Arial"/>
          <w:sz w:val="22"/>
          <w:szCs w:val="22"/>
        </w:rPr>
        <w:t>clients</w:t>
      </w:r>
      <w:r w:rsidR="00305121">
        <w:rPr>
          <w:rFonts w:ascii="Arial" w:hAnsi="Arial"/>
          <w:sz w:val="22"/>
          <w:szCs w:val="22"/>
        </w:rPr>
        <w:t>,</w:t>
      </w:r>
      <w:r w:rsidR="00A40298">
        <w:rPr>
          <w:rFonts w:ascii="Arial" w:hAnsi="Arial"/>
          <w:sz w:val="22"/>
          <w:szCs w:val="22"/>
        </w:rPr>
        <w:t xml:space="preserve"> </w:t>
      </w:r>
      <w:r w:rsidRPr="000B7607">
        <w:rPr>
          <w:rFonts w:ascii="Arial" w:hAnsi="Arial"/>
          <w:sz w:val="22"/>
          <w:szCs w:val="22"/>
        </w:rPr>
        <w:t>who retired</w:t>
      </w:r>
      <w:r w:rsidR="00305121">
        <w:rPr>
          <w:rFonts w:ascii="Arial" w:hAnsi="Arial"/>
          <w:sz w:val="22"/>
          <w:szCs w:val="22"/>
        </w:rPr>
        <w:t>,</w:t>
      </w:r>
      <w:r w:rsidRPr="000B7607">
        <w:rPr>
          <w:rFonts w:ascii="Arial" w:hAnsi="Arial"/>
          <w:sz w:val="22"/>
          <w:szCs w:val="22"/>
        </w:rPr>
        <w:t xml:space="preserve"> were taken off the program</w:t>
      </w:r>
      <w:r w:rsidR="00D74FA8">
        <w:rPr>
          <w:rFonts w:ascii="Arial" w:hAnsi="Arial"/>
          <w:sz w:val="22"/>
          <w:szCs w:val="22"/>
        </w:rPr>
        <w:t xml:space="preserve"> as no additional Program Services were needed</w:t>
      </w:r>
      <w:r w:rsidR="00D74FA8" w:rsidRPr="005F3052">
        <w:rPr>
          <w:rFonts w:ascii="Arial" w:hAnsi="Arial"/>
          <w:sz w:val="22"/>
          <w:szCs w:val="22"/>
        </w:rPr>
        <w:t>.</w:t>
      </w:r>
      <w:r w:rsidRPr="005F3052">
        <w:rPr>
          <w:rFonts w:ascii="Arial" w:hAnsi="Arial"/>
          <w:sz w:val="22"/>
          <w:szCs w:val="22"/>
        </w:rPr>
        <w:t xml:space="preserve">  </w:t>
      </w:r>
      <w:r w:rsidR="00FD2E05">
        <w:rPr>
          <w:rFonts w:ascii="Arial" w:hAnsi="Arial"/>
          <w:sz w:val="22"/>
          <w:szCs w:val="22"/>
        </w:rPr>
        <w:t>Information is through April 30 except for financials which are through March 31, 2016.  He will be watching Adult monies closely so that the Program Operators will be able to maintain services until PY16 monies arrive.</w:t>
      </w:r>
    </w:p>
    <w:p w:rsidR="00A35D3F" w:rsidRPr="002C0D41" w:rsidRDefault="00A35D3F" w:rsidP="00A35D3F">
      <w:pPr>
        <w:rPr>
          <w:rFonts w:ascii="Arial" w:hAnsi="Arial"/>
          <w:sz w:val="22"/>
          <w:szCs w:val="22"/>
        </w:rPr>
      </w:pPr>
    </w:p>
    <w:p w:rsidR="00313CA0" w:rsidRPr="002C0D41" w:rsidRDefault="000B7607" w:rsidP="00313CA0">
      <w:pPr>
        <w:jc w:val="both"/>
        <w:rPr>
          <w:rFonts w:ascii="Arial" w:hAnsi="Arial"/>
          <w:sz w:val="22"/>
          <w:szCs w:val="22"/>
        </w:rPr>
      </w:pPr>
      <w:r>
        <w:rPr>
          <w:rFonts w:ascii="Arial" w:hAnsi="Arial"/>
          <w:sz w:val="22"/>
          <w:szCs w:val="22"/>
        </w:rPr>
        <w:t>Chair</w:t>
      </w:r>
      <w:r w:rsidR="00A35D3F" w:rsidRPr="002C0D41">
        <w:rPr>
          <w:rFonts w:ascii="Arial" w:hAnsi="Arial"/>
          <w:sz w:val="22"/>
          <w:szCs w:val="22"/>
        </w:rPr>
        <w:t xml:space="preserve"> </w:t>
      </w:r>
      <w:r>
        <w:rPr>
          <w:rFonts w:ascii="Arial" w:hAnsi="Arial"/>
          <w:sz w:val="22"/>
          <w:szCs w:val="22"/>
        </w:rPr>
        <w:t>Brillhart</w:t>
      </w:r>
      <w:r w:rsidR="00A35D3F" w:rsidRPr="002C0D41">
        <w:rPr>
          <w:rFonts w:ascii="Arial" w:hAnsi="Arial"/>
          <w:sz w:val="22"/>
          <w:szCs w:val="22"/>
        </w:rPr>
        <w:t xml:space="preserve"> asked Ms. Holliday to give an Executive Summary.  Ms. Holliday </w:t>
      </w:r>
      <w:r w:rsidR="00313CA0" w:rsidRPr="002C0D41">
        <w:rPr>
          <w:rFonts w:ascii="Arial" w:hAnsi="Arial"/>
          <w:sz w:val="22"/>
          <w:szCs w:val="22"/>
        </w:rPr>
        <w:t>update</w:t>
      </w:r>
      <w:r w:rsidR="007B77DE">
        <w:rPr>
          <w:rFonts w:ascii="Arial" w:hAnsi="Arial"/>
          <w:sz w:val="22"/>
          <w:szCs w:val="22"/>
        </w:rPr>
        <w:t>d the Board on Staff activities</w:t>
      </w:r>
      <w:r w:rsidR="005F60C0">
        <w:rPr>
          <w:rFonts w:ascii="Arial" w:hAnsi="Arial"/>
          <w:sz w:val="22"/>
          <w:szCs w:val="22"/>
        </w:rPr>
        <w:t xml:space="preserve">, business engagement, and outreach </w:t>
      </w:r>
      <w:r w:rsidR="00313CA0" w:rsidRPr="002C0D41">
        <w:rPr>
          <w:rFonts w:ascii="Arial" w:hAnsi="Arial"/>
          <w:sz w:val="22"/>
          <w:szCs w:val="22"/>
        </w:rPr>
        <w:t>since their last meeting</w:t>
      </w:r>
      <w:r w:rsidR="00AF60DE">
        <w:rPr>
          <w:rFonts w:ascii="Arial" w:hAnsi="Arial"/>
          <w:sz w:val="22"/>
          <w:szCs w:val="22"/>
        </w:rPr>
        <w:t>.</w:t>
      </w:r>
      <w:r w:rsidR="00FD2E05">
        <w:rPr>
          <w:rFonts w:ascii="Arial" w:hAnsi="Arial"/>
          <w:sz w:val="22"/>
          <w:szCs w:val="22"/>
        </w:rPr>
        <w:t xml:space="preserve">  Ms. Holliday informed that Board that Kimber Simmons is now a </w:t>
      </w:r>
      <w:r w:rsidR="00541720">
        <w:rPr>
          <w:rFonts w:ascii="Arial" w:hAnsi="Arial"/>
          <w:sz w:val="22"/>
          <w:szCs w:val="22"/>
        </w:rPr>
        <w:t>Certified Work</w:t>
      </w:r>
      <w:r w:rsidR="00A1322D">
        <w:rPr>
          <w:rFonts w:ascii="Arial" w:hAnsi="Arial"/>
          <w:sz w:val="22"/>
          <w:szCs w:val="22"/>
        </w:rPr>
        <w:t xml:space="preserve"> Incentive Practitioner and </w:t>
      </w:r>
      <w:r w:rsidR="00FD2E05">
        <w:rPr>
          <w:rFonts w:ascii="Arial" w:hAnsi="Arial"/>
          <w:sz w:val="22"/>
          <w:szCs w:val="22"/>
        </w:rPr>
        <w:t xml:space="preserve">will </w:t>
      </w:r>
      <w:r w:rsidR="00FD2E05">
        <w:rPr>
          <w:rFonts w:ascii="Arial" w:hAnsi="Arial"/>
          <w:sz w:val="22"/>
          <w:szCs w:val="22"/>
        </w:rPr>
        <w:lastRenderedPageBreak/>
        <w:t>be able to provide services to DARS</w:t>
      </w:r>
      <w:r w:rsidR="00305121">
        <w:rPr>
          <w:rFonts w:ascii="Arial" w:hAnsi="Arial"/>
          <w:sz w:val="22"/>
          <w:szCs w:val="22"/>
        </w:rPr>
        <w:t xml:space="preserve"> clients</w:t>
      </w:r>
      <w:r w:rsidR="00FD2E05">
        <w:rPr>
          <w:rFonts w:ascii="Arial" w:hAnsi="Arial"/>
          <w:sz w:val="22"/>
          <w:szCs w:val="22"/>
        </w:rPr>
        <w:t>.  Ms. Holliday will be representing the Board in Orlando, FL at the NAWDP Conference where she will be conducting a workshop.</w:t>
      </w:r>
    </w:p>
    <w:p w:rsidR="00A35D3F" w:rsidRPr="002C0D41" w:rsidRDefault="00A35D3F" w:rsidP="00A35D3F">
      <w:pPr>
        <w:rPr>
          <w:rFonts w:ascii="Arial" w:hAnsi="Arial"/>
          <w:sz w:val="22"/>
          <w:szCs w:val="22"/>
        </w:rPr>
      </w:pPr>
    </w:p>
    <w:p w:rsidR="00FD2E05" w:rsidRDefault="00FC3B99" w:rsidP="003D0CAC">
      <w:pPr>
        <w:pStyle w:val="BodyTextIndent"/>
        <w:ind w:left="0"/>
        <w:rPr>
          <w:sz w:val="22"/>
          <w:szCs w:val="22"/>
        </w:rPr>
      </w:pPr>
      <w:r>
        <w:rPr>
          <w:sz w:val="22"/>
          <w:szCs w:val="22"/>
        </w:rPr>
        <w:t xml:space="preserve">Continuing with the agenda, </w:t>
      </w:r>
      <w:r w:rsidR="00AF60DE">
        <w:rPr>
          <w:sz w:val="22"/>
          <w:szCs w:val="22"/>
        </w:rPr>
        <w:t>Chair</w:t>
      </w:r>
      <w:r w:rsidR="00106409" w:rsidRPr="002C0D41">
        <w:rPr>
          <w:sz w:val="22"/>
          <w:szCs w:val="22"/>
        </w:rPr>
        <w:t xml:space="preserve"> </w:t>
      </w:r>
      <w:r w:rsidR="00AF60DE">
        <w:rPr>
          <w:sz w:val="22"/>
          <w:szCs w:val="22"/>
        </w:rPr>
        <w:t xml:space="preserve">Brillhart </w:t>
      </w:r>
      <w:r w:rsidR="003E17BF">
        <w:rPr>
          <w:sz w:val="22"/>
          <w:szCs w:val="22"/>
        </w:rPr>
        <w:t>proceeded</w:t>
      </w:r>
      <w:r w:rsidR="00AF60DE">
        <w:rPr>
          <w:sz w:val="22"/>
          <w:szCs w:val="22"/>
        </w:rPr>
        <w:t xml:space="preserve"> with the Informational Items.</w:t>
      </w:r>
      <w:r w:rsidR="00106409" w:rsidRPr="002C0D41">
        <w:rPr>
          <w:sz w:val="22"/>
          <w:szCs w:val="22"/>
        </w:rPr>
        <w:t xml:space="preserve"> </w:t>
      </w:r>
      <w:r w:rsidR="00FD2E05">
        <w:rPr>
          <w:sz w:val="22"/>
          <w:szCs w:val="22"/>
        </w:rPr>
        <w:t>Ms. Holliday briefly discussed the following topics:</w:t>
      </w:r>
    </w:p>
    <w:p w:rsidR="00FD2E05" w:rsidRDefault="00FD2E05" w:rsidP="003D0CAC">
      <w:pPr>
        <w:pStyle w:val="BodyTextIndent"/>
        <w:ind w:left="0"/>
        <w:rPr>
          <w:sz w:val="22"/>
          <w:szCs w:val="22"/>
        </w:rPr>
      </w:pPr>
    </w:p>
    <w:p w:rsidR="00FD2E05" w:rsidRPr="00FD2E05" w:rsidRDefault="00FD2E05" w:rsidP="00FD2E05">
      <w:pPr>
        <w:numPr>
          <w:ilvl w:val="0"/>
          <w:numId w:val="38"/>
        </w:numPr>
        <w:suppressAutoHyphens w:val="0"/>
        <w:spacing w:after="240"/>
        <w:rPr>
          <w:rFonts w:ascii="Arial" w:hAnsi="Arial"/>
          <w:sz w:val="22"/>
          <w:szCs w:val="22"/>
        </w:rPr>
      </w:pPr>
      <w:r w:rsidRPr="00FD2E05">
        <w:rPr>
          <w:rFonts w:ascii="Arial" w:hAnsi="Arial"/>
          <w:sz w:val="22"/>
          <w:szCs w:val="22"/>
        </w:rPr>
        <w:t>Revi</w:t>
      </w:r>
      <w:r w:rsidR="002D3C84">
        <w:rPr>
          <w:rFonts w:ascii="Arial" w:hAnsi="Arial"/>
          <w:sz w:val="22"/>
          <w:szCs w:val="22"/>
        </w:rPr>
        <w:t>ew</w:t>
      </w:r>
      <w:r w:rsidR="00305121">
        <w:rPr>
          <w:rFonts w:ascii="Arial" w:hAnsi="Arial"/>
          <w:sz w:val="22"/>
          <w:szCs w:val="22"/>
        </w:rPr>
        <w:t>ed</w:t>
      </w:r>
      <w:r w:rsidR="002D3C84">
        <w:rPr>
          <w:rFonts w:ascii="Arial" w:hAnsi="Arial"/>
          <w:sz w:val="22"/>
          <w:szCs w:val="22"/>
        </w:rPr>
        <w:t xml:space="preserve"> Quarterly Workforce Report, Q1 2016.  </w:t>
      </w:r>
      <w:r w:rsidRPr="00FD2E05">
        <w:rPr>
          <w:rFonts w:ascii="Arial" w:hAnsi="Arial"/>
          <w:sz w:val="22"/>
          <w:szCs w:val="22"/>
        </w:rPr>
        <w:t>VA Tech</w:t>
      </w:r>
      <w:r w:rsidR="002D3C84">
        <w:rPr>
          <w:rFonts w:ascii="Arial" w:hAnsi="Arial"/>
          <w:sz w:val="22"/>
          <w:szCs w:val="22"/>
        </w:rPr>
        <w:t xml:space="preserve"> Office of Economic Development has prepared</w:t>
      </w:r>
      <w:r w:rsidRPr="00FD2E05">
        <w:rPr>
          <w:rFonts w:ascii="Arial" w:hAnsi="Arial"/>
          <w:sz w:val="22"/>
          <w:szCs w:val="22"/>
        </w:rPr>
        <w:t xml:space="preserve"> this report which will be </w:t>
      </w:r>
      <w:r w:rsidR="002D3C84">
        <w:rPr>
          <w:rFonts w:ascii="Arial" w:hAnsi="Arial"/>
          <w:sz w:val="22"/>
          <w:szCs w:val="22"/>
        </w:rPr>
        <w:t>provided</w:t>
      </w:r>
      <w:r w:rsidRPr="00FD2E05">
        <w:rPr>
          <w:rFonts w:ascii="Arial" w:hAnsi="Arial"/>
          <w:sz w:val="22"/>
          <w:szCs w:val="22"/>
        </w:rPr>
        <w:t xml:space="preserve"> quarterly.</w:t>
      </w:r>
      <w:r w:rsidR="002D3C84">
        <w:rPr>
          <w:rFonts w:ascii="Arial" w:hAnsi="Arial"/>
          <w:sz w:val="22"/>
          <w:szCs w:val="22"/>
        </w:rPr>
        <w:t xml:space="preserve">  Each quarter a different industry will be highlighted.</w:t>
      </w:r>
    </w:p>
    <w:p w:rsidR="002D3C84" w:rsidRDefault="00FD2E05" w:rsidP="009D205F">
      <w:pPr>
        <w:numPr>
          <w:ilvl w:val="0"/>
          <w:numId w:val="38"/>
        </w:numPr>
        <w:tabs>
          <w:tab w:val="clear" w:pos="1170"/>
          <w:tab w:val="num" w:pos="990"/>
        </w:tabs>
        <w:suppressAutoHyphens w:val="0"/>
        <w:spacing w:after="240"/>
        <w:rPr>
          <w:rFonts w:ascii="Arial" w:hAnsi="Arial"/>
          <w:sz w:val="22"/>
          <w:szCs w:val="22"/>
        </w:rPr>
      </w:pPr>
      <w:r w:rsidRPr="002D3C84">
        <w:rPr>
          <w:rFonts w:ascii="Arial" w:hAnsi="Arial"/>
          <w:sz w:val="22"/>
          <w:szCs w:val="22"/>
        </w:rPr>
        <w:t>Review</w:t>
      </w:r>
      <w:r w:rsidR="00305121">
        <w:rPr>
          <w:rFonts w:ascii="Arial" w:hAnsi="Arial"/>
          <w:sz w:val="22"/>
          <w:szCs w:val="22"/>
        </w:rPr>
        <w:t>ed</w:t>
      </w:r>
      <w:r w:rsidR="002D3C84">
        <w:rPr>
          <w:rFonts w:ascii="Arial" w:hAnsi="Arial"/>
          <w:sz w:val="22"/>
          <w:szCs w:val="22"/>
        </w:rPr>
        <w:t xml:space="preserve"> Draft Demand Occupations List.  This list is needed for the Approved Training Provider Policy and Process (used when Adult and DLW participants are sent to training using WIOA funds).</w:t>
      </w:r>
    </w:p>
    <w:p w:rsidR="00FD2E05" w:rsidRPr="002D3C84" w:rsidRDefault="00FD2E05" w:rsidP="009D205F">
      <w:pPr>
        <w:numPr>
          <w:ilvl w:val="0"/>
          <w:numId w:val="38"/>
        </w:numPr>
        <w:tabs>
          <w:tab w:val="clear" w:pos="1170"/>
          <w:tab w:val="num" w:pos="990"/>
        </w:tabs>
        <w:suppressAutoHyphens w:val="0"/>
        <w:spacing w:after="240"/>
        <w:rPr>
          <w:rFonts w:ascii="Arial" w:hAnsi="Arial"/>
          <w:sz w:val="22"/>
          <w:szCs w:val="22"/>
        </w:rPr>
      </w:pPr>
      <w:r w:rsidRPr="002D3C84">
        <w:rPr>
          <w:rFonts w:ascii="Arial" w:hAnsi="Arial"/>
          <w:sz w:val="22"/>
          <w:szCs w:val="22"/>
        </w:rPr>
        <w:t>Review</w:t>
      </w:r>
      <w:r w:rsidR="00305121">
        <w:rPr>
          <w:rFonts w:ascii="Arial" w:hAnsi="Arial"/>
          <w:sz w:val="22"/>
          <w:szCs w:val="22"/>
        </w:rPr>
        <w:t>ed</w:t>
      </w:r>
      <w:r w:rsidRPr="002D3C84">
        <w:rPr>
          <w:rFonts w:ascii="Arial" w:hAnsi="Arial"/>
          <w:sz w:val="22"/>
          <w:szCs w:val="22"/>
        </w:rPr>
        <w:t xml:space="preserve"> Draft Incumbent Worker Policy</w:t>
      </w:r>
      <w:r w:rsidR="002D3C84">
        <w:rPr>
          <w:rFonts w:ascii="Arial" w:hAnsi="Arial"/>
          <w:sz w:val="22"/>
          <w:szCs w:val="22"/>
        </w:rPr>
        <w:t>.  This is an initial review.  The WDB will also have an opportunity to review and comment on this Policy.</w:t>
      </w:r>
      <w:r w:rsidRPr="002D3C84">
        <w:rPr>
          <w:rFonts w:ascii="Arial" w:hAnsi="Arial"/>
          <w:sz w:val="22"/>
          <w:szCs w:val="22"/>
        </w:rPr>
        <w:t xml:space="preserve"> </w:t>
      </w:r>
      <w:r w:rsidR="002D3C84">
        <w:rPr>
          <w:rFonts w:ascii="Arial" w:hAnsi="Arial"/>
          <w:sz w:val="22"/>
          <w:szCs w:val="22"/>
        </w:rPr>
        <w:t>Both Boards will need to approve the policy in July and August respectively.</w:t>
      </w:r>
    </w:p>
    <w:p w:rsidR="005F60C0" w:rsidRPr="002D3C84" w:rsidRDefault="00FD2E05" w:rsidP="002D3C84">
      <w:pPr>
        <w:numPr>
          <w:ilvl w:val="0"/>
          <w:numId w:val="38"/>
        </w:numPr>
        <w:suppressAutoHyphens w:val="0"/>
        <w:spacing w:after="240"/>
        <w:rPr>
          <w:sz w:val="22"/>
          <w:szCs w:val="22"/>
        </w:rPr>
      </w:pPr>
      <w:r w:rsidRPr="002D3C84">
        <w:rPr>
          <w:rFonts w:ascii="Arial" w:hAnsi="Arial"/>
          <w:sz w:val="22"/>
          <w:szCs w:val="22"/>
        </w:rPr>
        <w:t>Rapid Response Implementation Plan has been submitted</w:t>
      </w:r>
      <w:r w:rsidR="002D3C84">
        <w:rPr>
          <w:rFonts w:ascii="Arial" w:hAnsi="Arial"/>
          <w:sz w:val="22"/>
          <w:szCs w:val="22"/>
        </w:rPr>
        <w:t>.  Staff is working with the State to finalize the details of the plan.</w:t>
      </w:r>
    </w:p>
    <w:p w:rsidR="00106409" w:rsidRPr="002C0D41" w:rsidRDefault="00C50424" w:rsidP="003D0CAC">
      <w:pPr>
        <w:pStyle w:val="BodyTextIndent"/>
        <w:ind w:left="0"/>
        <w:rPr>
          <w:sz w:val="22"/>
          <w:szCs w:val="22"/>
        </w:rPr>
      </w:pPr>
      <w:r>
        <w:rPr>
          <w:sz w:val="22"/>
          <w:szCs w:val="22"/>
        </w:rPr>
        <w:t>Mr.</w:t>
      </w:r>
      <w:r w:rsidR="005F60C0">
        <w:rPr>
          <w:sz w:val="22"/>
          <w:szCs w:val="22"/>
        </w:rPr>
        <w:t xml:space="preserve"> Blankenship</w:t>
      </w:r>
      <w:r w:rsidR="00365518">
        <w:rPr>
          <w:sz w:val="22"/>
          <w:szCs w:val="22"/>
        </w:rPr>
        <w:t>,</w:t>
      </w:r>
      <w:r w:rsidR="005F60C0">
        <w:rPr>
          <w:sz w:val="22"/>
          <w:szCs w:val="22"/>
        </w:rPr>
        <w:t xml:space="preserve"> </w:t>
      </w:r>
      <w:r w:rsidR="00365518">
        <w:rPr>
          <w:sz w:val="22"/>
          <w:szCs w:val="22"/>
        </w:rPr>
        <w:t xml:space="preserve">updated the Board on the One </w:t>
      </w:r>
      <w:r w:rsidR="003E17BF">
        <w:rPr>
          <w:sz w:val="22"/>
          <w:szCs w:val="22"/>
        </w:rPr>
        <w:t xml:space="preserve">Stop </w:t>
      </w:r>
      <w:r w:rsidR="00AF0F66">
        <w:rPr>
          <w:sz w:val="22"/>
          <w:szCs w:val="22"/>
        </w:rPr>
        <w:t>Operat</w:t>
      </w:r>
      <w:r w:rsidR="003E17BF">
        <w:rPr>
          <w:sz w:val="22"/>
          <w:szCs w:val="22"/>
        </w:rPr>
        <w:t>or report</w:t>
      </w:r>
      <w:r w:rsidR="00FD2E05">
        <w:rPr>
          <w:sz w:val="22"/>
          <w:szCs w:val="22"/>
        </w:rPr>
        <w:t xml:space="preserve"> and the Just Hire One Adult Re-entry Project</w:t>
      </w:r>
      <w:r w:rsidR="003E17BF">
        <w:rPr>
          <w:sz w:val="22"/>
          <w:szCs w:val="22"/>
        </w:rPr>
        <w:t xml:space="preserve">. </w:t>
      </w:r>
      <w:r w:rsidR="005F60C0">
        <w:rPr>
          <w:sz w:val="22"/>
          <w:szCs w:val="22"/>
        </w:rPr>
        <w:t xml:space="preserve">Ms. </w:t>
      </w:r>
      <w:r w:rsidR="00FD2E05">
        <w:rPr>
          <w:sz w:val="22"/>
          <w:szCs w:val="22"/>
        </w:rPr>
        <w:t xml:space="preserve">Amburgey </w:t>
      </w:r>
      <w:r w:rsidR="005F60C0">
        <w:rPr>
          <w:sz w:val="22"/>
          <w:szCs w:val="22"/>
        </w:rPr>
        <w:t xml:space="preserve">shared the Success Story and updated the Board on </w:t>
      </w:r>
      <w:r w:rsidR="00FD2E05">
        <w:rPr>
          <w:sz w:val="22"/>
          <w:szCs w:val="22"/>
        </w:rPr>
        <w:t>Goodwill’s</w:t>
      </w:r>
      <w:r w:rsidR="005F60C0">
        <w:rPr>
          <w:sz w:val="22"/>
          <w:szCs w:val="22"/>
        </w:rPr>
        <w:t xml:space="preserve"> Just Hire One Adult Re-entry Project.</w:t>
      </w:r>
      <w:r w:rsidR="00AF0F66">
        <w:rPr>
          <w:sz w:val="22"/>
          <w:szCs w:val="22"/>
        </w:rPr>
        <w:t xml:space="preserve">  </w:t>
      </w:r>
    </w:p>
    <w:p w:rsidR="00106409" w:rsidRDefault="00106409" w:rsidP="003D0CAC">
      <w:pPr>
        <w:pStyle w:val="BodyTextIndent"/>
        <w:ind w:left="0"/>
        <w:rPr>
          <w:sz w:val="22"/>
          <w:szCs w:val="22"/>
        </w:rPr>
      </w:pPr>
    </w:p>
    <w:p w:rsidR="00AF0F66" w:rsidRPr="00AF0F66" w:rsidRDefault="00AF0F66" w:rsidP="00AF0F66">
      <w:pPr>
        <w:suppressAutoHyphens w:val="0"/>
        <w:rPr>
          <w:rFonts w:ascii="Arial" w:hAnsi="Arial"/>
          <w:sz w:val="22"/>
          <w:szCs w:val="22"/>
        </w:rPr>
      </w:pPr>
      <w:r>
        <w:rPr>
          <w:rFonts w:ascii="Arial" w:hAnsi="Arial"/>
          <w:sz w:val="22"/>
          <w:szCs w:val="22"/>
        </w:rPr>
        <w:t xml:space="preserve">Ms. Holliday updated the Board on </w:t>
      </w:r>
      <w:r w:rsidR="00A40298">
        <w:rPr>
          <w:rFonts w:ascii="Arial" w:hAnsi="Arial"/>
          <w:sz w:val="22"/>
          <w:szCs w:val="22"/>
        </w:rPr>
        <w:t>current</w:t>
      </w:r>
      <w:r w:rsidR="00FD2E05">
        <w:rPr>
          <w:rFonts w:ascii="Arial" w:hAnsi="Arial"/>
          <w:sz w:val="22"/>
          <w:szCs w:val="22"/>
        </w:rPr>
        <w:t xml:space="preserve"> Grants.</w:t>
      </w:r>
    </w:p>
    <w:p w:rsidR="00AF0F66" w:rsidRDefault="00AF0F66" w:rsidP="003D0CAC">
      <w:pPr>
        <w:pStyle w:val="BodyTextIndent"/>
        <w:ind w:left="0"/>
        <w:rPr>
          <w:sz w:val="22"/>
          <w:szCs w:val="22"/>
        </w:rPr>
      </w:pPr>
    </w:p>
    <w:p w:rsidR="00927229" w:rsidRPr="002C0D41" w:rsidRDefault="00C27DAF" w:rsidP="00FD2E05">
      <w:pPr>
        <w:pStyle w:val="BodyTextIndent"/>
        <w:ind w:left="0"/>
        <w:rPr>
          <w:sz w:val="22"/>
          <w:szCs w:val="22"/>
        </w:rPr>
      </w:pPr>
      <w:r>
        <w:rPr>
          <w:sz w:val="22"/>
          <w:szCs w:val="22"/>
        </w:rPr>
        <w:t>Chair</w:t>
      </w:r>
      <w:r w:rsidR="00B94F32" w:rsidRPr="002C0D41">
        <w:rPr>
          <w:sz w:val="22"/>
          <w:szCs w:val="22"/>
        </w:rPr>
        <w:t xml:space="preserve"> </w:t>
      </w:r>
      <w:r>
        <w:rPr>
          <w:sz w:val="22"/>
          <w:szCs w:val="22"/>
        </w:rPr>
        <w:t>Brillhart</w:t>
      </w:r>
      <w:r w:rsidR="00B94F32" w:rsidRPr="002C0D41">
        <w:rPr>
          <w:sz w:val="22"/>
          <w:szCs w:val="22"/>
        </w:rPr>
        <w:t xml:space="preserve"> </w:t>
      </w:r>
      <w:r w:rsidR="003D0CAC" w:rsidRPr="002C0D41">
        <w:rPr>
          <w:sz w:val="22"/>
          <w:szCs w:val="22"/>
        </w:rPr>
        <w:t xml:space="preserve">opened the floor for </w:t>
      </w:r>
      <w:r w:rsidRPr="00C27DAF">
        <w:rPr>
          <w:sz w:val="22"/>
          <w:szCs w:val="22"/>
        </w:rPr>
        <w:t>Consortium Board Members</w:t>
      </w:r>
      <w:r w:rsidR="003D0CAC" w:rsidRPr="002C0D41">
        <w:rPr>
          <w:sz w:val="22"/>
          <w:szCs w:val="22"/>
        </w:rPr>
        <w:t xml:space="preserve"> comment</w:t>
      </w:r>
      <w:r w:rsidR="00BC50D4">
        <w:rPr>
          <w:sz w:val="22"/>
          <w:szCs w:val="22"/>
        </w:rPr>
        <w:t>s</w:t>
      </w:r>
      <w:r w:rsidR="00FD2E05">
        <w:rPr>
          <w:sz w:val="22"/>
          <w:szCs w:val="22"/>
        </w:rPr>
        <w:t xml:space="preserve"> but there w</w:t>
      </w:r>
      <w:r w:rsidR="00305121">
        <w:rPr>
          <w:sz w:val="22"/>
          <w:szCs w:val="22"/>
        </w:rPr>
        <w:t>ere</w:t>
      </w:r>
      <w:r w:rsidR="00FD2E05">
        <w:rPr>
          <w:sz w:val="22"/>
          <w:szCs w:val="22"/>
        </w:rPr>
        <w:t xml:space="preserve"> none.</w:t>
      </w:r>
      <w:r w:rsidR="003D0CAC" w:rsidRPr="002C0D41">
        <w:rPr>
          <w:sz w:val="22"/>
          <w:szCs w:val="22"/>
        </w:rPr>
        <w:t xml:space="preserve">  </w:t>
      </w:r>
    </w:p>
    <w:p w:rsidR="00927229" w:rsidRPr="002C0D41" w:rsidRDefault="00927229">
      <w:pPr>
        <w:rPr>
          <w:rFonts w:ascii="Arial" w:hAnsi="Arial"/>
          <w:sz w:val="22"/>
          <w:szCs w:val="22"/>
        </w:rPr>
      </w:pPr>
    </w:p>
    <w:p w:rsidR="0057405B" w:rsidRPr="002C0D41" w:rsidRDefault="00C561D1" w:rsidP="005A24F4">
      <w:pPr>
        <w:rPr>
          <w:rFonts w:ascii="Arial" w:hAnsi="Arial"/>
          <w:sz w:val="22"/>
          <w:szCs w:val="22"/>
        </w:rPr>
      </w:pPr>
      <w:r>
        <w:rPr>
          <w:rFonts w:ascii="Arial" w:hAnsi="Arial"/>
          <w:sz w:val="22"/>
          <w:szCs w:val="22"/>
        </w:rPr>
        <w:t>T</w:t>
      </w:r>
      <w:r w:rsidR="005A24F4" w:rsidRPr="002C0D41">
        <w:rPr>
          <w:rFonts w:ascii="Arial" w:hAnsi="Arial"/>
          <w:sz w:val="22"/>
          <w:szCs w:val="22"/>
        </w:rPr>
        <w:t xml:space="preserve">he next meeting </w:t>
      </w:r>
      <w:r w:rsidR="00A35D3F" w:rsidRPr="002C0D41">
        <w:rPr>
          <w:rFonts w:ascii="Arial" w:hAnsi="Arial"/>
          <w:sz w:val="22"/>
          <w:szCs w:val="22"/>
        </w:rPr>
        <w:t>w</w:t>
      </w:r>
      <w:r w:rsidR="00305121">
        <w:rPr>
          <w:rFonts w:ascii="Arial" w:hAnsi="Arial"/>
          <w:sz w:val="22"/>
          <w:szCs w:val="22"/>
        </w:rPr>
        <w:t>ill</w:t>
      </w:r>
      <w:r w:rsidR="005A24F4" w:rsidRPr="002C0D41">
        <w:rPr>
          <w:rFonts w:ascii="Arial" w:hAnsi="Arial"/>
          <w:sz w:val="22"/>
          <w:szCs w:val="22"/>
        </w:rPr>
        <w:t xml:space="preserve"> be</w:t>
      </w:r>
      <w:r w:rsidR="00927229" w:rsidRPr="002C0D41">
        <w:rPr>
          <w:rFonts w:ascii="Arial" w:hAnsi="Arial"/>
          <w:sz w:val="22"/>
          <w:szCs w:val="22"/>
        </w:rPr>
        <w:t xml:space="preserve"> </w:t>
      </w:r>
      <w:r w:rsidR="005A24F4" w:rsidRPr="002C0D41">
        <w:rPr>
          <w:rFonts w:ascii="Arial" w:hAnsi="Arial"/>
          <w:sz w:val="22"/>
          <w:szCs w:val="22"/>
        </w:rPr>
        <w:t xml:space="preserve">on </w:t>
      </w:r>
      <w:r w:rsidR="00FD2E05">
        <w:rPr>
          <w:rFonts w:ascii="Arial" w:hAnsi="Arial"/>
          <w:sz w:val="22"/>
          <w:szCs w:val="22"/>
        </w:rPr>
        <w:t>June</w:t>
      </w:r>
      <w:r w:rsidR="00C63F09">
        <w:rPr>
          <w:rFonts w:ascii="Arial" w:hAnsi="Arial"/>
          <w:sz w:val="22"/>
          <w:szCs w:val="22"/>
        </w:rPr>
        <w:t xml:space="preserve"> </w:t>
      </w:r>
      <w:r w:rsidR="00FD2E05">
        <w:rPr>
          <w:rFonts w:ascii="Arial" w:hAnsi="Arial"/>
          <w:sz w:val="22"/>
          <w:szCs w:val="22"/>
        </w:rPr>
        <w:t>20</w:t>
      </w:r>
      <w:r w:rsidR="00C63F09">
        <w:rPr>
          <w:rFonts w:ascii="Arial" w:hAnsi="Arial"/>
          <w:sz w:val="22"/>
          <w:szCs w:val="22"/>
        </w:rPr>
        <w:t xml:space="preserve">, 2016 </w:t>
      </w:r>
      <w:r w:rsidR="00A27424" w:rsidRPr="002C0D41">
        <w:rPr>
          <w:rFonts w:ascii="Arial" w:hAnsi="Arial"/>
          <w:sz w:val="22"/>
          <w:szCs w:val="22"/>
        </w:rPr>
        <w:t xml:space="preserve">at the </w:t>
      </w:r>
      <w:r w:rsidR="00FD2E05">
        <w:rPr>
          <w:rFonts w:ascii="Arial" w:hAnsi="Arial"/>
          <w:sz w:val="22"/>
          <w:szCs w:val="22"/>
        </w:rPr>
        <w:t>Wytheville Meeting Center in Wytheville</w:t>
      </w:r>
      <w:r w:rsidR="00B35170" w:rsidRPr="002C0D41">
        <w:rPr>
          <w:rFonts w:ascii="Arial" w:hAnsi="Arial"/>
          <w:sz w:val="22"/>
          <w:szCs w:val="22"/>
        </w:rPr>
        <w:t xml:space="preserve"> beginning at 10:00</w:t>
      </w:r>
      <w:r w:rsidR="00BC50D4">
        <w:rPr>
          <w:rFonts w:ascii="Arial" w:hAnsi="Arial"/>
          <w:sz w:val="22"/>
          <w:szCs w:val="22"/>
        </w:rPr>
        <w:t xml:space="preserve"> </w:t>
      </w:r>
      <w:r w:rsidR="00B35170" w:rsidRPr="002C0D41">
        <w:rPr>
          <w:rFonts w:ascii="Arial" w:hAnsi="Arial"/>
          <w:sz w:val="22"/>
          <w:szCs w:val="22"/>
        </w:rPr>
        <w:t>AM</w:t>
      </w:r>
      <w:r w:rsidR="009100C1" w:rsidRPr="002C0D41">
        <w:rPr>
          <w:rFonts w:ascii="Arial" w:hAnsi="Arial"/>
          <w:sz w:val="22"/>
          <w:szCs w:val="22"/>
        </w:rPr>
        <w:t>.</w:t>
      </w:r>
      <w:r w:rsidR="00A35767" w:rsidRPr="002C0D41">
        <w:rPr>
          <w:rFonts w:ascii="Arial" w:hAnsi="Arial"/>
          <w:sz w:val="22"/>
          <w:szCs w:val="22"/>
        </w:rPr>
        <w:t xml:space="preserve"> </w:t>
      </w:r>
    </w:p>
    <w:p w:rsidR="009100C1" w:rsidRPr="002C0D41" w:rsidRDefault="009100C1" w:rsidP="005A24F4">
      <w:pPr>
        <w:rPr>
          <w:rFonts w:ascii="Arial" w:hAnsi="Arial"/>
          <w:sz w:val="22"/>
          <w:szCs w:val="22"/>
        </w:rPr>
      </w:pPr>
    </w:p>
    <w:p w:rsidR="0041429C" w:rsidRPr="002C0D41" w:rsidRDefault="00A2151C">
      <w:pPr>
        <w:rPr>
          <w:rFonts w:ascii="Arial" w:hAnsi="Arial"/>
          <w:sz w:val="22"/>
          <w:szCs w:val="22"/>
        </w:rPr>
      </w:pPr>
      <w:r w:rsidRPr="002C0D41">
        <w:rPr>
          <w:rFonts w:ascii="Arial" w:hAnsi="Arial"/>
          <w:sz w:val="22"/>
          <w:szCs w:val="22"/>
        </w:rPr>
        <w:t>With no further business</w:t>
      </w:r>
      <w:r w:rsidR="00B35170" w:rsidRPr="002C0D41">
        <w:rPr>
          <w:rFonts w:ascii="Arial" w:hAnsi="Arial"/>
          <w:sz w:val="22"/>
          <w:szCs w:val="22"/>
        </w:rPr>
        <w:t xml:space="preserve"> to discuss</w:t>
      </w:r>
      <w:r w:rsidR="006D1331" w:rsidRPr="002C0D41">
        <w:rPr>
          <w:rFonts w:ascii="Arial" w:hAnsi="Arial"/>
          <w:sz w:val="22"/>
          <w:szCs w:val="22"/>
        </w:rPr>
        <w:t xml:space="preserve"> t</w:t>
      </w:r>
      <w:r w:rsidRPr="002C0D41">
        <w:rPr>
          <w:rFonts w:ascii="Arial" w:hAnsi="Arial"/>
          <w:sz w:val="22"/>
          <w:szCs w:val="22"/>
        </w:rPr>
        <w:t xml:space="preserve">he meeting was adjourned at </w:t>
      </w:r>
      <w:r w:rsidR="00FD2E05">
        <w:rPr>
          <w:rFonts w:ascii="Arial" w:hAnsi="Arial"/>
          <w:sz w:val="22"/>
          <w:szCs w:val="22"/>
        </w:rPr>
        <w:t>12</w:t>
      </w:r>
      <w:r w:rsidR="00C63F09">
        <w:rPr>
          <w:rFonts w:ascii="Arial" w:hAnsi="Arial"/>
          <w:sz w:val="22"/>
          <w:szCs w:val="22"/>
        </w:rPr>
        <w:t>:</w:t>
      </w:r>
      <w:r w:rsidR="00FD2E05">
        <w:rPr>
          <w:rFonts w:ascii="Arial" w:hAnsi="Arial"/>
          <w:sz w:val="22"/>
          <w:szCs w:val="22"/>
        </w:rPr>
        <w:t>02</w:t>
      </w:r>
      <w:r w:rsidR="00C63F09">
        <w:rPr>
          <w:rFonts w:ascii="Arial" w:hAnsi="Arial"/>
          <w:sz w:val="22"/>
          <w:szCs w:val="22"/>
        </w:rPr>
        <w:t xml:space="preserve"> am</w:t>
      </w:r>
      <w:r w:rsidR="002C0D41" w:rsidRPr="002C0D41">
        <w:rPr>
          <w:rFonts w:ascii="Arial" w:hAnsi="Arial"/>
          <w:sz w:val="22"/>
          <w:szCs w:val="22"/>
        </w:rPr>
        <w:t>.</w:t>
      </w:r>
    </w:p>
    <w:p w:rsidR="00937530" w:rsidRPr="002C0D41" w:rsidRDefault="00937530">
      <w:pPr>
        <w:rPr>
          <w:rFonts w:ascii="Arial" w:hAnsi="Arial"/>
          <w:sz w:val="22"/>
          <w:szCs w:val="22"/>
        </w:rPr>
      </w:pPr>
    </w:p>
    <w:p w:rsidR="00A2151C" w:rsidRPr="002C0D41" w:rsidRDefault="00A2151C">
      <w:pPr>
        <w:rPr>
          <w:rFonts w:ascii="Arial" w:hAnsi="Arial"/>
          <w:sz w:val="22"/>
          <w:szCs w:val="22"/>
        </w:rPr>
      </w:pPr>
      <w:r w:rsidRPr="002C0D41">
        <w:rPr>
          <w:rFonts w:ascii="Arial" w:hAnsi="Arial"/>
          <w:sz w:val="22"/>
          <w:szCs w:val="22"/>
        </w:rPr>
        <w:t>Respectfully Submitted,</w:t>
      </w:r>
    </w:p>
    <w:p w:rsidR="00A2151C" w:rsidRPr="002C0D41" w:rsidRDefault="007B77DE">
      <w:pPr>
        <w:rPr>
          <w:rFonts w:ascii="Arial" w:hAnsi="Arial"/>
          <w:noProof/>
          <w:sz w:val="22"/>
          <w:szCs w:val="22"/>
          <w:lang w:eastAsia="en-US"/>
        </w:rPr>
      </w:pPr>
      <w:r>
        <w:rPr>
          <w:noProof/>
          <w:lang w:eastAsia="en-US"/>
        </w:rPr>
        <w:drawing>
          <wp:anchor distT="0" distB="0" distL="114300" distR="114300" simplePos="0" relativeHeight="251658240" behindDoc="0" locked="0" layoutInCell="1" allowOverlap="1" wp14:anchorId="5F997A4C" wp14:editId="1DF5943F">
            <wp:simplePos x="0" y="0"/>
            <wp:positionH relativeFrom="column">
              <wp:posOffset>-99060</wp:posOffset>
            </wp:positionH>
            <wp:positionV relativeFrom="paragraph">
              <wp:posOffset>68580</wp:posOffset>
            </wp:positionV>
            <wp:extent cx="2552700" cy="320040"/>
            <wp:effectExtent l="0" t="0" r="0" b="3810"/>
            <wp:wrapNone/>
            <wp:docPr id="1152" name="Picture 1" descr="beverly burke 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Picture 1" descr="beverly burke signature.gi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27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C90866" w:rsidRPr="002C0D41" w:rsidRDefault="00C90866">
      <w:pPr>
        <w:rPr>
          <w:rFonts w:ascii="Arial" w:hAnsi="Arial"/>
          <w:noProof/>
          <w:sz w:val="22"/>
          <w:szCs w:val="22"/>
          <w:lang w:eastAsia="en-US"/>
        </w:rPr>
      </w:pPr>
    </w:p>
    <w:p w:rsidR="00C90866" w:rsidRPr="002C0D41" w:rsidRDefault="00C90866">
      <w:pPr>
        <w:rPr>
          <w:rFonts w:ascii="Arial" w:hAnsi="Arial"/>
          <w:sz w:val="22"/>
          <w:szCs w:val="22"/>
        </w:rPr>
      </w:pPr>
    </w:p>
    <w:p w:rsidR="00C90866" w:rsidRPr="002C0D41" w:rsidRDefault="00C90866">
      <w:pPr>
        <w:rPr>
          <w:rFonts w:ascii="Arial" w:hAnsi="Arial"/>
          <w:sz w:val="22"/>
          <w:szCs w:val="22"/>
        </w:rPr>
      </w:pPr>
      <w:r w:rsidRPr="002C0D41">
        <w:rPr>
          <w:rFonts w:ascii="Arial" w:hAnsi="Arial"/>
          <w:sz w:val="22"/>
          <w:szCs w:val="22"/>
        </w:rPr>
        <w:t>Beverly Burke</w:t>
      </w:r>
    </w:p>
    <w:p w:rsidR="00A2151C" w:rsidRPr="002C0D41" w:rsidRDefault="00C90866">
      <w:pPr>
        <w:rPr>
          <w:rFonts w:ascii="Arial" w:hAnsi="Arial"/>
          <w:sz w:val="22"/>
          <w:szCs w:val="22"/>
        </w:rPr>
      </w:pPr>
      <w:r w:rsidRPr="002C0D41">
        <w:rPr>
          <w:rFonts w:ascii="Arial" w:hAnsi="Arial"/>
          <w:sz w:val="22"/>
          <w:szCs w:val="22"/>
        </w:rPr>
        <w:t>Workforce Operations Coordinator</w:t>
      </w:r>
      <w:r w:rsidR="00A2151C" w:rsidRPr="002C0D41">
        <w:rPr>
          <w:rFonts w:ascii="Arial" w:hAnsi="Arial"/>
          <w:sz w:val="22"/>
          <w:szCs w:val="22"/>
        </w:rPr>
        <w:t xml:space="preserve">   </w:t>
      </w:r>
    </w:p>
    <w:sectPr w:rsidR="00A2151C" w:rsidRPr="002C0D41" w:rsidSect="00AB5F4A">
      <w:headerReference w:type="default" r:id="rId8"/>
      <w:footnotePr>
        <w:pos w:val="beneathText"/>
      </w:footnotePr>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C7B" w:rsidRDefault="00593C7B">
      <w:r>
        <w:separator/>
      </w:r>
    </w:p>
  </w:endnote>
  <w:endnote w:type="continuationSeparator" w:id="0">
    <w:p w:rsidR="00593C7B" w:rsidRDefault="00593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C7B" w:rsidRDefault="00593C7B">
      <w:r>
        <w:separator/>
      </w:r>
    </w:p>
  </w:footnote>
  <w:footnote w:type="continuationSeparator" w:id="0">
    <w:p w:rsidR="00593C7B" w:rsidRDefault="00593C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D5D" w:rsidRDefault="006A6998">
    <w:pPr>
      <w:pStyle w:val="Header"/>
      <w:ind w:right="360" w:firstLine="360"/>
    </w:pPr>
    <w:r>
      <w:rPr>
        <w:noProof/>
        <w:lang w:eastAsia="en-US"/>
      </w:rPr>
      <mc:AlternateContent>
        <mc:Choice Requires="wps">
          <w:drawing>
            <wp:anchor distT="0" distB="0" distL="0" distR="0" simplePos="0" relativeHeight="251657728" behindDoc="0" locked="0" layoutInCell="1" allowOverlap="1">
              <wp:simplePos x="0" y="0"/>
              <wp:positionH relativeFrom="margin">
                <wp:align>right</wp:align>
              </wp:positionH>
              <wp:positionV relativeFrom="paragraph">
                <wp:posOffset>635</wp:posOffset>
              </wp:positionV>
              <wp:extent cx="278765" cy="173355"/>
              <wp:effectExtent l="0" t="0" r="6985" b="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D5D" w:rsidRDefault="00C472F4">
                          <w:pPr>
                            <w:pStyle w:val="Header"/>
                          </w:pPr>
                          <w:r>
                            <w:rPr>
                              <w:rStyle w:val="PageNumber"/>
                            </w:rPr>
                            <w:fldChar w:fldCharType="begin"/>
                          </w:r>
                          <w:r w:rsidR="009B0D5D">
                            <w:rPr>
                              <w:rStyle w:val="PageNumber"/>
                            </w:rPr>
                            <w:instrText xml:space="preserve"> PAGE \*ARABIC </w:instrText>
                          </w:r>
                          <w:r>
                            <w:rPr>
                              <w:rStyle w:val="PageNumber"/>
                            </w:rPr>
                            <w:fldChar w:fldCharType="separate"/>
                          </w:r>
                          <w:r w:rsidR="000B2072">
                            <w:rPr>
                              <w:rStyle w:val="PageNumber"/>
                              <w:noProof/>
                            </w:rPr>
                            <w:t>3</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25pt;margin-top:.05pt;width:21.95pt;height:13.6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" stroked="f">
              <v:textbox inset="0,0,0,0">
                <w:txbxContent>
                  <w:p w:rsidR="009B0D5D" w:rsidRDefault="00C472F4">
                    <w:pPr>
                      <w:pStyle w:val="Header"/>
                    </w:pPr>
                    <w:r>
                      <w:rPr>
                        <w:rStyle w:val="PageNumber"/>
                      </w:rPr>
                      <w:fldChar w:fldCharType="begin"/>
                    </w:r>
                    <w:r w:rsidR="009B0D5D">
                      <w:rPr>
                        <w:rStyle w:val="PageNumber"/>
                      </w:rPr>
                      <w:instrText xml:space="preserve"> PAGE \*ARABIC </w:instrText>
                    </w:r>
                    <w:r>
                      <w:rPr>
                        <w:rStyle w:val="PageNumber"/>
                      </w:rPr>
                      <w:fldChar w:fldCharType="separate"/>
                    </w:r>
                    <w:r w:rsidR="000B2072">
                      <w:rPr>
                        <w:rStyle w:val="PageNumber"/>
                        <w:noProof/>
                      </w:rPr>
                      <w:t>3</w:t>
                    </w:r>
                    <w:r>
                      <w:rPr>
                        <w:rStyle w:val="PageNumber"/>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1DC1484"/>
    <w:multiLevelType w:val="hybridMultilevel"/>
    <w:tmpl w:val="944CC4EC"/>
    <w:lvl w:ilvl="0" w:tplc="174AC050">
      <w:start w:val="1"/>
      <w:numFmt w:val="upperLetter"/>
      <w:lvlText w:val="%1."/>
      <w:lvlJc w:val="left"/>
      <w:pPr>
        <w:tabs>
          <w:tab w:val="num" w:pos="1170"/>
        </w:tabs>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E8DD6"/>
    <w:multiLevelType w:val="singleLevel"/>
    <w:tmpl w:val="674E5B6E"/>
    <w:lvl w:ilvl="0">
      <w:start w:val="1"/>
      <w:numFmt w:val="upperLetter"/>
      <w:lvlText w:val="%1."/>
      <w:lvlJc w:val="left"/>
      <w:pPr>
        <w:tabs>
          <w:tab w:val="num" w:pos="360"/>
        </w:tabs>
        <w:ind w:left="1080" w:hanging="360"/>
      </w:pPr>
      <w:rPr>
        <w:rFonts w:ascii="Arial" w:hAnsi="Arial" w:cs="Arial"/>
        <w:snapToGrid/>
        <w:spacing w:val="1"/>
        <w:sz w:val="24"/>
        <w:szCs w:val="24"/>
      </w:rPr>
    </w:lvl>
  </w:abstractNum>
  <w:abstractNum w:abstractNumId="3">
    <w:nsid w:val="0A557D83"/>
    <w:multiLevelType w:val="hybridMultilevel"/>
    <w:tmpl w:val="9A425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619B2"/>
    <w:multiLevelType w:val="hybridMultilevel"/>
    <w:tmpl w:val="01FC6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F74D9"/>
    <w:multiLevelType w:val="hybridMultilevel"/>
    <w:tmpl w:val="EF9E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22E98"/>
    <w:multiLevelType w:val="hybridMultilevel"/>
    <w:tmpl w:val="7D5475AA"/>
    <w:lvl w:ilvl="0" w:tplc="E91A51B6">
      <w:start w:val="1"/>
      <w:numFmt w:val="upperRoman"/>
      <w:lvlText w:val="%1."/>
      <w:lvlJc w:val="right"/>
      <w:pPr>
        <w:tabs>
          <w:tab w:val="num" w:pos="540"/>
        </w:tabs>
        <w:ind w:left="540" w:hanging="180"/>
      </w:pPr>
      <w:rPr>
        <w:rFonts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A6D7F"/>
    <w:multiLevelType w:val="hybridMultilevel"/>
    <w:tmpl w:val="F88EFD5A"/>
    <w:lvl w:ilvl="0" w:tplc="174AC050">
      <w:start w:val="1"/>
      <w:numFmt w:val="upperLetter"/>
      <w:lvlText w:val="%1."/>
      <w:lvlJc w:val="left"/>
      <w:pPr>
        <w:tabs>
          <w:tab w:val="num" w:pos="1170"/>
        </w:tabs>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32B83"/>
    <w:multiLevelType w:val="hybridMultilevel"/>
    <w:tmpl w:val="0408E7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21E50A18"/>
    <w:multiLevelType w:val="hybridMultilevel"/>
    <w:tmpl w:val="A2786C76"/>
    <w:lvl w:ilvl="0" w:tplc="9C420F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2EA2939"/>
    <w:multiLevelType w:val="hybridMultilevel"/>
    <w:tmpl w:val="7A86F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9020DD"/>
    <w:multiLevelType w:val="hybridMultilevel"/>
    <w:tmpl w:val="12E2A8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803E92"/>
    <w:multiLevelType w:val="hybridMultilevel"/>
    <w:tmpl w:val="418E5C5A"/>
    <w:lvl w:ilvl="0" w:tplc="DCFC4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6034CB3"/>
    <w:multiLevelType w:val="hybridMultilevel"/>
    <w:tmpl w:val="418E5C5A"/>
    <w:lvl w:ilvl="0" w:tplc="DCFC4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FE5B51"/>
    <w:multiLevelType w:val="hybridMultilevel"/>
    <w:tmpl w:val="1856E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EB60E1"/>
    <w:multiLevelType w:val="hybridMultilevel"/>
    <w:tmpl w:val="E422A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6340D6"/>
    <w:multiLevelType w:val="hybridMultilevel"/>
    <w:tmpl w:val="F0883CD8"/>
    <w:lvl w:ilvl="0" w:tplc="AC884F9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3E2A1B97"/>
    <w:multiLevelType w:val="hybridMultilevel"/>
    <w:tmpl w:val="248A2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670BC"/>
    <w:multiLevelType w:val="hybridMultilevel"/>
    <w:tmpl w:val="244247FC"/>
    <w:lvl w:ilvl="0" w:tplc="E91A51B6">
      <w:start w:val="1"/>
      <w:numFmt w:val="upperRoman"/>
      <w:lvlText w:val="%1."/>
      <w:lvlJc w:val="right"/>
      <w:pPr>
        <w:tabs>
          <w:tab w:val="num" w:pos="540"/>
        </w:tabs>
        <w:ind w:left="540" w:hanging="180"/>
      </w:pPr>
      <w:rPr>
        <w:rFonts w:hint="default"/>
        <w:b w:val="0"/>
        <w:sz w:val="24"/>
        <w:szCs w:val="24"/>
      </w:rPr>
    </w:lvl>
    <w:lvl w:ilvl="1" w:tplc="174AC050">
      <w:start w:val="1"/>
      <w:numFmt w:val="upperLetter"/>
      <w:lvlText w:val="%2."/>
      <w:lvlJc w:val="left"/>
      <w:pPr>
        <w:tabs>
          <w:tab w:val="num" w:pos="1170"/>
        </w:tabs>
        <w:ind w:left="1170" w:hanging="360"/>
      </w:pPr>
      <w:rPr>
        <w:rFonts w:hint="default"/>
      </w:rPr>
    </w:lvl>
    <w:lvl w:ilvl="2" w:tplc="516028E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8471DF4"/>
    <w:multiLevelType w:val="hybridMultilevel"/>
    <w:tmpl w:val="9C6C4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1A6476"/>
    <w:multiLevelType w:val="hybridMultilevel"/>
    <w:tmpl w:val="887C9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5821D6"/>
    <w:multiLevelType w:val="hybridMultilevel"/>
    <w:tmpl w:val="ABDCB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8C3CA6"/>
    <w:multiLevelType w:val="hybridMultilevel"/>
    <w:tmpl w:val="B43CD84C"/>
    <w:lvl w:ilvl="0" w:tplc="E91A51B6">
      <w:start w:val="1"/>
      <w:numFmt w:val="upperRoman"/>
      <w:lvlText w:val="%1."/>
      <w:lvlJc w:val="right"/>
      <w:pPr>
        <w:tabs>
          <w:tab w:val="num" w:pos="540"/>
        </w:tabs>
        <w:ind w:left="540" w:hanging="180"/>
      </w:pPr>
      <w:rPr>
        <w:rFonts w:hint="default"/>
        <w:b w:val="0"/>
        <w:sz w:val="24"/>
        <w:szCs w:val="24"/>
      </w:rPr>
    </w:lvl>
    <w:lvl w:ilvl="1" w:tplc="0409000F">
      <w:start w:val="1"/>
      <w:numFmt w:val="decimal"/>
      <w:lvlText w:val="%2."/>
      <w:lvlJc w:val="left"/>
      <w:pPr>
        <w:tabs>
          <w:tab w:val="num" w:pos="1440"/>
        </w:tabs>
        <w:ind w:left="1440" w:hanging="360"/>
      </w:pPr>
      <w:rPr>
        <w:rFonts w:hint="default"/>
      </w:rPr>
    </w:lvl>
    <w:lvl w:ilvl="2" w:tplc="04090015">
      <w:start w:val="1"/>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8F2929"/>
    <w:multiLevelType w:val="hybridMultilevel"/>
    <w:tmpl w:val="6C94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015954"/>
    <w:multiLevelType w:val="hybridMultilevel"/>
    <w:tmpl w:val="8B2EC602"/>
    <w:lvl w:ilvl="0" w:tplc="BE64B9F6">
      <w:start w:val="1"/>
      <w:numFmt w:val="upperRoman"/>
      <w:lvlText w:val="%1."/>
      <w:lvlJc w:val="right"/>
      <w:pPr>
        <w:tabs>
          <w:tab w:val="num" w:pos="720"/>
        </w:tabs>
        <w:ind w:left="720" w:hanging="180"/>
      </w:pPr>
      <w:rPr>
        <w:rFonts w:hint="default"/>
      </w:rPr>
    </w:lvl>
    <w:lvl w:ilvl="1" w:tplc="6E24B8E0">
      <w:start w:val="1"/>
      <w:numFmt w:val="upperLetter"/>
      <w:lvlText w:val="%2."/>
      <w:lvlJc w:val="left"/>
      <w:pPr>
        <w:tabs>
          <w:tab w:val="num" w:pos="1440"/>
        </w:tabs>
        <w:ind w:left="1440" w:hanging="360"/>
      </w:pPr>
      <w:rPr>
        <w:rFonts w:hint="default"/>
      </w:rPr>
    </w:lvl>
    <w:lvl w:ilvl="2" w:tplc="0242ED80">
      <w:start w:val="8"/>
      <w:numFmt w:val="decimal"/>
      <w:lvlText w:val="%3."/>
      <w:lvlJc w:val="right"/>
      <w:pPr>
        <w:tabs>
          <w:tab w:val="num" w:pos="720"/>
        </w:tabs>
        <w:ind w:left="360" w:firstLine="0"/>
      </w:pPr>
      <w:rPr>
        <w:rFonts w:ascii="Times New Roman" w:hAnsi="Times New Roman" w:hint="default"/>
        <w:b w:val="0"/>
        <w:i w:val="0"/>
        <w:caps w:val="0"/>
        <w:color w:val="auto"/>
        <w:sz w:val="24"/>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700F50"/>
    <w:multiLevelType w:val="hybridMultilevel"/>
    <w:tmpl w:val="84EAAC4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3C2459F"/>
    <w:multiLevelType w:val="hybridMultilevel"/>
    <w:tmpl w:val="1EE45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AD78ED"/>
    <w:multiLevelType w:val="hybridMultilevel"/>
    <w:tmpl w:val="E91C8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F24C57"/>
    <w:multiLevelType w:val="hybridMultilevel"/>
    <w:tmpl w:val="DD42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7D6CD8"/>
    <w:multiLevelType w:val="hybridMultilevel"/>
    <w:tmpl w:val="244247FC"/>
    <w:lvl w:ilvl="0" w:tplc="E91A51B6">
      <w:start w:val="1"/>
      <w:numFmt w:val="upperRoman"/>
      <w:lvlText w:val="%1."/>
      <w:lvlJc w:val="right"/>
      <w:pPr>
        <w:tabs>
          <w:tab w:val="num" w:pos="180"/>
        </w:tabs>
        <w:ind w:left="180" w:hanging="180"/>
      </w:pPr>
      <w:rPr>
        <w:rFonts w:hint="default"/>
        <w:b w:val="0"/>
        <w:sz w:val="24"/>
        <w:szCs w:val="24"/>
      </w:rPr>
    </w:lvl>
    <w:lvl w:ilvl="1" w:tplc="174AC050">
      <w:start w:val="1"/>
      <w:numFmt w:val="upperLetter"/>
      <w:lvlText w:val="%2."/>
      <w:lvlJc w:val="left"/>
      <w:pPr>
        <w:tabs>
          <w:tab w:val="num" w:pos="1080"/>
        </w:tabs>
        <w:ind w:left="1080" w:hanging="360"/>
      </w:pPr>
      <w:rPr>
        <w:rFonts w:hint="default"/>
      </w:rPr>
    </w:lvl>
    <w:lvl w:ilvl="2" w:tplc="516028EA">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B8B11C0"/>
    <w:multiLevelType w:val="hybridMultilevel"/>
    <w:tmpl w:val="29088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4F7465"/>
    <w:multiLevelType w:val="hybridMultilevel"/>
    <w:tmpl w:val="887C9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93022E"/>
    <w:multiLevelType w:val="hybridMultilevel"/>
    <w:tmpl w:val="93AC9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5260B3"/>
    <w:multiLevelType w:val="hybridMultilevel"/>
    <w:tmpl w:val="BAB8C6FC"/>
    <w:lvl w:ilvl="0" w:tplc="0409000F">
      <w:start w:val="1"/>
      <w:numFmt w:val="decimal"/>
      <w:lvlText w:val="%1."/>
      <w:lvlJc w:val="left"/>
      <w:pPr>
        <w:tabs>
          <w:tab w:val="num" w:pos="540"/>
        </w:tabs>
        <w:ind w:left="540" w:hanging="180"/>
      </w:pPr>
      <w:rPr>
        <w:rFonts w:hint="default"/>
        <w:b w:val="0"/>
        <w:sz w:val="24"/>
        <w:szCs w:val="24"/>
      </w:rPr>
    </w:lvl>
    <w:lvl w:ilvl="1" w:tplc="174AC050">
      <w:start w:val="1"/>
      <w:numFmt w:val="upperLetter"/>
      <w:lvlText w:val="%2."/>
      <w:lvlJc w:val="left"/>
      <w:pPr>
        <w:tabs>
          <w:tab w:val="num" w:pos="1440"/>
        </w:tabs>
        <w:ind w:left="1440" w:hanging="360"/>
      </w:pPr>
      <w:rPr>
        <w:rFonts w:hint="default"/>
      </w:rPr>
    </w:lvl>
    <w:lvl w:ilvl="2" w:tplc="516028E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7A665C0"/>
    <w:multiLevelType w:val="hybridMultilevel"/>
    <w:tmpl w:val="1430EF02"/>
    <w:lvl w:ilvl="0" w:tplc="BE64B9F6">
      <w:start w:val="1"/>
      <w:numFmt w:val="upperRoman"/>
      <w:lvlText w:val="%1."/>
      <w:lvlJc w:val="right"/>
      <w:pPr>
        <w:tabs>
          <w:tab w:val="num" w:pos="720"/>
        </w:tabs>
        <w:ind w:left="720" w:hanging="18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242ED80">
      <w:start w:val="8"/>
      <w:numFmt w:val="decimal"/>
      <w:lvlText w:val="%3."/>
      <w:lvlJc w:val="right"/>
      <w:pPr>
        <w:tabs>
          <w:tab w:val="num" w:pos="720"/>
        </w:tabs>
        <w:ind w:left="360" w:firstLine="0"/>
      </w:pPr>
      <w:rPr>
        <w:rFonts w:ascii="Times New Roman" w:hAnsi="Times New Roman" w:hint="default"/>
        <w:b w:val="0"/>
        <w:i w:val="0"/>
        <w:caps w:val="0"/>
        <w:color w:val="auto"/>
        <w:sz w:val="24"/>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93946C3"/>
    <w:multiLevelType w:val="hybridMultilevel"/>
    <w:tmpl w:val="244247FC"/>
    <w:lvl w:ilvl="0" w:tplc="E91A51B6">
      <w:start w:val="1"/>
      <w:numFmt w:val="upperRoman"/>
      <w:lvlText w:val="%1."/>
      <w:lvlJc w:val="right"/>
      <w:pPr>
        <w:tabs>
          <w:tab w:val="num" w:pos="540"/>
        </w:tabs>
        <w:ind w:left="540" w:hanging="180"/>
      </w:pPr>
      <w:rPr>
        <w:rFonts w:hint="default"/>
        <w:b w:val="0"/>
        <w:sz w:val="24"/>
        <w:szCs w:val="24"/>
      </w:rPr>
    </w:lvl>
    <w:lvl w:ilvl="1" w:tplc="174AC050">
      <w:start w:val="1"/>
      <w:numFmt w:val="upperLetter"/>
      <w:lvlText w:val="%2."/>
      <w:lvlJc w:val="left"/>
      <w:pPr>
        <w:tabs>
          <w:tab w:val="num" w:pos="1440"/>
        </w:tabs>
        <w:ind w:left="1440" w:hanging="360"/>
      </w:pPr>
      <w:rPr>
        <w:rFonts w:hint="default"/>
      </w:rPr>
    </w:lvl>
    <w:lvl w:ilvl="2" w:tplc="516028E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7C2DAE"/>
    <w:multiLevelType w:val="hybridMultilevel"/>
    <w:tmpl w:val="9AC035D0"/>
    <w:lvl w:ilvl="0" w:tplc="01BA9A8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5"/>
  </w:num>
  <w:num w:numId="3">
    <w:abstractNumId w:val="24"/>
  </w:num>
  <w:num w:numId="4">
    <w:abstractNumId w:val="34"/>
  </w:num>
  <w:num w:numId="5">
    <w:abstractNumId w:val="9"/>
  </w:num>
  <w:num w:numId="6">
    <w:abstractNumId w:val="28"/>
  </w:num>
  <w:num w:numId="7">
    <w:abstractNumId w:val="16"/>
  </w:num>
  <w:num w:numId="8">
    <w:abstractNumId w:val="11"/>
  </w:num>
  <w:num w:numId="9">
    <w:abstractNumId w:val="36"/>
  </w:num>
  <w:num w:numId="10">
    <w:abstractNumId w:val="27"/>
  </w:num>
  <w:num w:numId="11">
    <w:abstractNumId w:val="5"/>
  </w:num>
  <w:num w:numId="12">
    <w:abstractNumId w:val="2"/>
  </w:num>
  <w:num w:numId="13">
    <w:abstractNumId w:val="2"/>
    <w:lvlOverride w:ilvl="0">
      <w:lvl w:ilvl="0">
        <w:numFmt w:val="upperLetter"/>
        <w:lvlText w:val="%1."/>
        <w:lvlJc w:val="left"/>
        <w:pPr>
          <w:tabs>
            <w:tab w:val="num" w:pos="432"/>
          </w:tabs>
          <w:ind w:left="1080" w:hanging="360"/>
        </w:pPr>
        <w:rPr>
          <w:rFonts w:ascii="Arial" w:hAnsi="Arial" w:cs="Arial"/>
          <w:snapToGrid/>
          <w:sz w:val="24"/>
          <w:szCs w:val="24"/>
        </w:rPr>
      </w:lvl>
    </w:lvlOverride>
  </w:num>
  <w:num w:numId="14">
    <w:abstractNumId w:val="20"/>
  </w:num>
  <w:num w:numId="15">
    <w:abstractNumId w:val="31"/>
  </w:num>
  <w:num w:numId="16">
    <w:abstractNumId w:val="18"/>
  </w:num>
  <w:num w:numId="17">
    <w:abstractNumId w:val="4"/>
  </w:num>
  <w:num w:numId="18">
    <w:abstractNumId w:val="19"/>
  </w:num>
  <w:num w:numId="19">
    <w:abstractNumId w:val="30"/>
  </w:num>
  <w:num w:numId="20">
    <w:abstractNumId w:val="21"/>
  </w:num>
  <w:num w:numId="21">
    <w:abstractNumId w:val="33"/>
  </w:num>
  <w:num w:numId="22">
    <w:abstractNumId w:val="14"/>
  </w:num>
  <w:num w:numId="23">
    <w:abstractNumId w:val="12"/>
  </w:num>
  <w:num w:numId="24">
    <w:abstractNumId w:val="13"/>
  </w:num>
  <w:num w:numId="25">
    <w:abstractNumId w:val="10"/>
  </w:num>
  <w:num w:numId="26">
    <w:abstractNumId w:val="3"/>
  </w:num>
  <w:num w:numId="27">
    <w:abstractNumId w:val="26"/>
  </w:num>
  <w:num w:numId="28">
    <w:abstractNumId w:val="17"/>
  </w:num>
  <w:num w:numId="29">
    <w:abstractNumId w:val="32"/>
  </w:num>
  <w:num w:numId="30">
    <w:abstractNumId w:val="15"/>
  </w:num>
  <w:num w:numId="31">
    <w:abstractNumId w:val="23"/>
  </w:num>
  <w:num w:numId="32">
    <w:abstractNumId w:val="8"/>
  </w:num>
  <w:num w:numId="33">
    <w:abstractNumId w:val="29"/>
  </w:num>
  <w:num w:numId="34">
    <w:abstractNumId w:val="35"/>
  </w:num>
  <w:num w:numId="35">
    <w:abstractNumId w:val="22"/>
  </w:num>
  <w:num w:numId="36">
    <w:abstractNumId w:val="6"/>
  </w:num>
  <w:num w:numId="37">
    <w:abstractNumId w:val="7"/>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76"/>
    <w:rsid w:val="00007A58"/>
    <w:rsid w:val="000166A5"/>
    <w:rsid w:val="00024724"/>
    <w:rsid w:val="0003437D"/>
    <w:rsid w:val="00035D9C"/>
    <w:rsid w:val="00035DC7"/>
    <w:rsid w:val="000478C6"/>
    <w:rsid w:val="00051FEC"/>
    <w:rsid w:val="00057193"/>
    <w:rsid w:val="00067227"/>
    <w:rsid w:val="00075723"/>
    <w:rsid w:val="00077EC7"/>
    <w:rsid w:val="00080255"/>
    <w:rsid w:val="00080B01"/>
    <w:rsid w:val="000813C4"/>
    <w:rsid w:val="000820D9"/>
    <w:rsid w:val="00082EF0"/>
    <w:rsid w:val="00085A28"/>
    <w:rsid w:val="00087AC4"/>
    <w:rsid w:val="00090774"/>
    <w:rsid w:val="00093EBA"/>
    <w:rsid w:val="000A1B8F"/>
    <w:rsid w:val="000A63C2"/>
    <w:rsid w:val="000B2072"/>
    <w:rsid w:val="000B541B"/>
    <w:rsid w:val="000B563C"/>
    <w:rsid w:val="000B5C91"/>
    <w:rsid w:val="000B7607"/>
    <w:rsid w:val="000C49D0"/>
    <w:rsid w:val="000C594F"/>
    <w:rsid w:val="000C6540"/>
    <w:rsid w:val="000D0824"/>
    <w:rsid w:val="000D2E3F"/>
    <w:rsid w:val="000D6210"/>
    <w:rsid w:val="000D6B26"/>
    <w:rsid w:val="000F292E"/>
    <w:rsid w:val="000F38B3"/>
    <w:rsid w:val="000F5E81"/>
    <w:rsid w:val="000F67A9"/>
    <w:rsid w:val="001004BC"/>
    <w:rsid w:val="001046EA"/>
    <w:rsid w:val="0010486C"/>
    <w:rsid w:val="00106409"/>
    <w:rsid w:val="00106D8B"/>
    <w:rsid w:val="00110573"/>
    <w:rsid w:val="001116AD"/>
    <w:rsid w:val="001131EC"/>
    <w:rsid w:val="00113C82"/>
    <w:rsid w:val="00114877"/>
    <w:rsid w:val="00130137"/>
    <w:rsid w:val="00134D07"/>
    <w:rsid w:val="00137A7C"/>
    <w:rsid w:val="00151906"/>
    <w:rsid w:val="00155331"/>
    <w:rsid w:val="001558E3"/>
    <w:rsid w:val="001667F0"/>
    <w:rsid w:val="00167473"/>
    <w:rsid w:val="00170CCE"/>
    <w:rsid w:val="00173313"/>
    <w:rsid w:val="001734E0"/>
    <w:rsid w:val="00174860"/>
    <w:rsid w:val="00193235"/>
    <w:rsid w:val="0019325A"/>
    <w:rsid w:val="0019483F"/>
    <w:rsid w:val="001A2051"/>
    <w:rsid w:val="001A2437"/>
    <w:rsid w:val="001A43BC"/>
    <w:rsid w:val="001A7CD8"/>
    <w:rsid w:val="001B2D35"/>
    <w:rsid w:val="001B3624"/>
    <w:rsid w:val="001C3271"/>
    <w:rsid w:val="001C6329"/>
    <w:rsid w:val="001D0C4F"/>
    <w:rsid w:val="001D19C8"/>
    <w:rsid w:val="001D2860"/>
    <w:rsid w:val="001D4EB6"/>
    <w:rsid w:val="001D5ADD"/>
    <w:rsid w:val="001D5DF1"/>
    <w:rsid w:val="001F409F"/>
    <w:rsid w:val="001F6FF4"/>
    <w:rsid w:val="002034CD"/>
    <w:rsid w:val="00211B58"/>
    <w:rsid w:val="00220E53"/>
    <w:rsid w:val="00221713"/>
    <w:rsid w:val="00221802"/>
    <w:rsid w:val="00221A29"/>
    <w:rsid w:val="002239D2"/>
    <w:rsid w:val="00237159"/>
    <w:rsid w:val="00241FE0"/>
    <w:rsid w:val="0024250E"/>
    <w:rsid w:val="00242D9F"/>
    <w:rsid w:val="00243BB0"/>
    <w:rsid w:val="00252E80"/>
    <w:rsid w:val="00262282"/>
    <w:rsid w:val="00262569"/>
    <w:rsid w:val="00263F8F"/>
    <w:rsid w:val="00274D26"/>
    <w:rsid w:val="00275C71"/>
    <w:rsid w:val="00277054"/>
    <w:rsid w:val="0027725C"/>
    <w:rsid w:val="00277393"/>
    <w:rsid w:val="002810C9"/>
    <w:rsid w:val="00281669"/>
    <w:rsid w:val="002839BB"/>
    <w:rsid w:val="002920C0"/>
    <w:rsid w:val="002B3782"/>
    <w:rsid w:val="002B6855"/>
    <w:rsid w:val="002B75F2"/>
    <w:rsid w:val="002B7CAA"/>
    <w:rsid w:val="002C0D41"/>
    <w:rsid w:val="002C0E5C"/>
    <w:rsid w:val="002C6382"/>
    <w:rsid w:val="002C65ED"/>
    <w:rsid w:val="002C7CA4"/>
    <w:rsid w:val="002D3C84"/>
    <w:rsid w:val="002E0E40"/>
    <w:rsid w:val="002F2DF4"/>
    <w:rsid w:val="002F4454"/>
    <w:rsid w:val="00301AC0"/>
    <w:rsid w:val="0030424A"/>
    <w:rsid w:val="00305121"/>
    <w:rsid w:val="00305E44"/>
    <w:rsid w:val="00310665"/>
    <w:rsid w:val="00313CA0"/>
    <w:rsid w:val="00317641"/>
    <w:rsid w:val="00321571"/>
    <w:rsid w:val="003224F1"/>
    <w:rsid w:val="00322ABD"/>
    <w:rsid w:val="003245AF"/>
    <w:rsid w:val="00327D3B"/>
    <w:rsid w:val="0033029C"/>
    <w:rsid w:val="00333EC9"/>
    <w:rsid w:val="00341C1A"/>
    <w:rsid w:val="00347F79"/>
    <w:rsid w:val="0035351A"/>
    <w:rsid w:val="00361C6C"/>
    <w:rsid w:val="00361EF1"/>
    <w:rsid w:val="00365518"/>
    <w:rsid w:val="00366FDE"/>
    <w:rsid w:val="0037134B"/>
    <w:rsid w:val="00375DDF"/>
    <w:rsid w:val="003806E3"/>
    <w:rsid w:val="0038298D"/>
    <w:rsid w:val="00386172"/>
    <w:rsid w:val="00386D61"/>
    <w:rsid w:val="00393BE8"/>
    <w:rsid w:val="003A2868"/>
    <w:rsid w:val="003A3657"/>
    <w:rsid w:val="003B610B"/>
    <w:rsid w:val="003C0542"/>
    <w:rsid w:val="003C16CE"/>
    <w:rsid w:val="003D0CAC"/>
    <w:rsid w:val="003D2126"/>
    <w:rsid w:val="003D6EC3"/>
    <w:rsid w:val="003D7ABD"/>
    <w:rsid w:val="003E17BF"/>
    <w:rsid w:val="003F2573"/>
    <w:rsid w:val="003F274C"/>
    <w:rsid w:val="003F721D"/>
    <w:rsid w:val="004048FC"/>
    <w:rsid w:val="00404FFC"/>
    <w:rsid w:val="004126C8"/>
    <w:rsid w:val="00413A55"/>
    <w:rsid w:val="0041429C"/>
    <w:rsid w:val="00430C4A"/>
    <w:rsid w:val="00432A58"/>
    <w:rsid w:val="004434EE"/>
    <w:rsid w:val="0044477B"/>
    <w:rsid w:val="00444FB4"/>
    <w:rsid w:val="00445127"/>
    <w:rsid w:val="00451E48"/>
    <w:rsid w:val="0045250A"/>
    <w:rsid w:val="004528BB"/>
    <w:rsid w:val="00452A7E"/>
    <w:rsid w:val="0046199A"/>
    <w:rsid w:val="00464860"/>
    <w:rsid w:val="00466F74"/>
    <w:rsid w:val="00467C44"/>
    <w:rsid w:val="00474B62"/>
    <w:rsid w:val="0047661F"/>
    <w:rsid w:val="004853DD"/>
    <w:rsid w:val="00487835"/>
    <w:rsid w:val="004A00D9"/>
    <w:rsid w:val="004A2E54"/>
    <w:rsid w:val="004A601A"/>
    <w:rsid w:val="004B21E7"/>
    <w:rsid w:val="004B310F"/>
    <w:rsid w:val="004B4691"/>
    <w:rsid w:val="004B5434"/>
    <w:rsid w:val="004C1CE7"/>
    <w:rsid w:val="004C21CC"/>
    <w:rsid w:val="004C2217"/>
    <w:rsid w:val="004D0E52"/>
    <w:rsid w:val="004D692B"/>
    <w:rsid w:val="004F73CA"/>
    <w:rsid w:val="00501ECE"/>
    <w:rsid w:val="00503F9C"/>
    <w:rsid w:val="00512A37"/>
    <w:rsid w:val="00513EEA"/>
    <w:rsid w:val="00513F50"/>
    <w:rsid w:val="005149AA"/>
    <w:rsid w:val="005175B5"/>
    <w:rsid w:val="0052271D"/>
    <w:rsid w:val="00523EAE"/>
    <w:rsid w:val="00525CD8"/>
    <w:rsid w:val="00526443"/>
    <w:rsid w:val="005301AD"/>
    <w:rsid w:val="00541720"/>
    <w:rsid w:val="00543D6E"/>
    <w:rsid w:val="00544341"/>
    <w:rsid w:val="00547187"/>
    <w:rsid w:val="005513E9"/>
    <w:rsid w:val="00552C2A"/>
    <w:rsid w:val="00556505"/>
    <w:rsid w:val="005671B4"/>
    <w:rsid w:val="00567F0E"/>
    <w:rsid w:val="005712B4"/>
    <w:rsid w:val="0057405B"/>
    <w:rsid w:val="00577DE4"/>
    <w:rsid w:val="00581B74"/>
    <w:rsid w:val="00593A91"/>
    <w:rsid w:val="00593C7B"/>
    <w:rsid w:val="00595385"/>
    <w:rsid w:val="005A0873"/>
    <w:rsid w:val="005A1A58"/>
    <w:rsid w:val="005A24F4"/>
    <w:rsid w:val="005A32F5"/>
    <w:rsid w:val="005B6B17"/>
    <w:rsid w:val="005D1375"/>
    <w:rsid w:val="005F287D"/>
    <w:rsid w:val="005F3052"/>
    <w:rsid w:val="005F409D"/>
    <w:rsid w:val="005F60C0"/>
    <w:rsid w:val="00602E9C"/>
    <w:rsid w:val="006041AA"/>
    <w:rsid w:val="00615B79"/>
    <w:rsid w:val="00632B64"/>
    <w:rsid w:val="00634BE9"/>
    <w:rsid w:val="00635CEA"/>
    <w:rsid w:val="006443B3"/>
    <w:rsid w:val="00646C9C"/>
    <w:rsid w:val="00647617"/>
    <w:rsid w:val="00647FD6"/>
    <w:rsid w:val="0065203C"/>
    <w:rsid w:val="00654984"/>
    <w:rsid w:val="00663E79"/>
    <w:rsid w:val="00664064"/>
    <w:rsid w:val="006641A9"/>
    <w:rsid w:val="00665727"/>
    <w:rsid w:val="006766B5"/>
    <w:rsid w:val="00680E21"/>
    <w:rsid w:val="006A094F"/>
    <w:rsid w:val="006A4BF1"/>
    <w:rsid w:val="006A6641"/>
    <w:rsid w:val="006A6998"/>
    <w:rsid w:val="006B32BE"/>
    <w:rsid w:val="006B4C85"/>
    <w:rsid w:val="006C0415"/>
    <w:rsid w:val="006C2BBC"/>
    <w:rsid w:val="006C3E91"/>
    <w:rsid w:val="006C4F40"/>
    <w:rsid w:val="006D1331"/>
    <w:rsid w:val="006D256E"/>
    <w:rsid w:val="006D2EC5"/>
    <w:rsid w:val="006D32DD"/>
    <w:rsid w:val="006D39FC"/>
    <w:rsid w:val="006D44D1"/>
    <w:rsid w:val="006D6618"/>
    <w:rsid w:val="006E0A9D"/>
    <w:rsid w:val="006E3384"/>
    <w:rsid w:val="006E4118"/>
    <w:rsid w:val="006E7D07"/>
    <w:rsid w:val="006F0677"/>
    <w:rsid w:val="007000F7"/>
    <w:rsid w:val="007044E4"/>
    <w:rsid w:val="007173F5"/>
    <w:rsid w:val="00722ABA"/>
    <w:rsid w:val="00723111"/>
    <w:rsid w:val="007236D4"/>
    <w:rsid w:val="0073343E"/>
    <w:rsid w:val="00737B40"/>
    <w:rsid w:val="00741EB2"/>
    <w:rsid w:val="007440B9"/>
    <w:rsid w:val="00747D5F"/>
    <w:rsid w:val="00751FD0"/>
    <w:rsid w:val="00754A2B"/>
    <w:rsid w:val="00764D3A"/>
    <w:rsid w:val="00771AE9"/>
    <w:rsid w:val="0077758C"/>
    <w:rsid w:val="00781F52"/>
    <w:rsid w:val="00792096"/>
    <w:rsid w:val="007A1117"/>
    <w:rsid w:val="007A2B10"/>
    <w:rsid w:val="007A3C8B"/>
    <w:rsid w:val="007A45ED"/>
    <w:rsid w:val="007B093A"/>
    <w:rsid w:val="007B230C"/>
    <w:rsid w:val="007B3152"/>
    <w:rsid w:val="007B77DE"/>
    <w:rsid w:val="007C42EF"/>
    <w:rsid w:val="007D4E62"/>
    <w:rsid w:val="007E0C25"/>
    <w:rsid w:val="007E357D"/>
    <w:rsid w:val="007E5245"/>
    <w:rsid w:val="007E5ACE"/>
    <w:rsid w:val="008017D8"/>
    <w:rsid w:val="00802F0D"/>
    <w:rsid w:val="00803A01"/>
    <w:rsid w:val="00803FD7"/>
    <w:rsid w:val="00805BCF"/>
    <w:rsid w:val="008102BA"/>
    <w:rsid w:val="008116E5"/>
    <w:rsid w:val="00812760"/>
    <w:rsid w:val="00812B13"/>
    <w:rsid w:val="00815A8E"/>
    <w:rsid w:val="008168B5"/>
    <w:rsid w:val="0082239F"/>
    <w:rsid w:val="00823B4E"/>
    <w:rsid w:val="00824E40"/>
    <w:rsid w:val="00826677"/>
    <w:rsid w:val="008403FC"/>
    <w:rsid w:val="00841628"/>
    <w:rsid w:val="00843907"/>
    <w:rsid w:val="0084676A"/>
    <w:rsid w:val="00846E4C"/>
    <w:rsid w:val="008507B8"/>
    <w:rsid w:val="00851A9A"/>
    <w:rsid w:val="008526D9"/>
    <w:rsid w:val="0085405E"/>
    <w:rsid w:val="00854844"/>
    <w:rsid w:val="00856BF4"/>
    <w:rsid w:val="00876B38"/>
    <w:rsid w:val="00883FBD"/>
    <w:rsid w:val="00884201"/>
    <w:rsid w:val="008912AD"/>
    <w:rsid w:val="008B4173"/>
    <w:rsid w:val="008B65F1"/>
    <w:rsid w:val="008C5B12"/>
    <w:rsid w:val="008C7AC7"/>
    <w:rsid w:val="008D3613"/>
    <w:rsid w:val="008D78FC"/>
    <w:rsid w:val="008E268C"/>
    <w:rsid w:val="008F1479"/>
    <w:rsid w:val="008F1670"/>
    <w:rsid w:val="008F34C6"/>
    <w:rsid w:val="008F5013"/>
    <w:rsid w:val="008F5787"/>
    <w:rsid w:val="008F5988"/>
    <w:rsid w:val="00903E39"/>
    <w:rsid w:val="00904408"/>
    <w:rsid w:val="009100C1"/>
    <w:rsid w:val="0091230E"/>
    <w:rsid w:val="009137B4"/>
    <w:rsid w:val="009212E8"/>
    <w:rsid w:val="00927229"/>
    <w:rsid w:val="00927ED5"/>
    <w:rsid w:val="009364C6"/>
    <w:rsid w:val="00937530"/>
    <w:rsid w:val="00946DDA"/>
    <w:rsid w:val="009513FF"/>
    <w:rsid w:val="00954D70"/>
    <w:rsid w:val="00961036"/>
    <w:rsid w:val="009670F8"/>
    <w:rsid w:val="0096777E"/>
    <w:rsid w:val="00975396"/>
    <w:rsid w:val="00977344"/>
    <w:rsid w:val="00986F32"/>
    <w:rsid w:val="00994C6B"/>
    <w:rsid w:val="0099740E"/>
    <w:rsid w:val="009A16B2"/>
    <w:rsid w:val="009A1B98"/>
    <w:rsid w:val="009B0696"/>
    <w:rsid w:val="009B0D5D"/>
    <w:rsid w:val="009B1375"/>
    <w:rsid w:val="009B481A"/>
    <w:rsid w:val="009C6CB0"/>
    <w:rsid w:val="009D0A6C"/>
    <w:rsid w:val="009D374F"/>
    <w:rsid w:val="009D5D05"/>
    <w:rsid w:val="009E09D2"/>
    <w:rsid w:val="00A03C41"/>
    <w:rsid w:val="00A0419D"/>
    <w:rsid w:val="00A05E8B"/>
    <w:rsid w:val="00A06C51"/>
    <w:rsid w:val="00A0740E"/>
    <w:rsid w:val="00A07578"/>
    <w:rsid w:val="00A1322D"/>
    <w:rsid w:val="00A2151C"/>
    <w:rsid w:val="00A22B7D"/>
    <w:rsid w:val="00A2463A"/>
    <w:rsid w:val="00A25334"/>
    <w:rsid w:val="00A27424"/>
    <w:rsid w:val="00A315B3"/>
    <w:rsid w:val="00A35767"/>
    <w:rsid w:val="00A35D3F"/>
    <w:rsid w:val="00A40298"/>
    <w:rsid w:val="00A42E2C"/>
    <w:rsid w:val="00A549E0"/>
    <w:rsid w:val="00A5628C"/>
    <w:rsid w:val="00A604A9"/>
    <w:rsid w:val="00A613B3"/>
    <w:rsid w:val="00A61598"/>
    <w:rsid w:val="00A617B7"/>
    <w:rsid w:val="00A6204E"/>
    <w:rsid w:val="00A62608"/>
    <w:rsid w:val="00A66153"/>
    <w:rsid w:val="00A66E29"/>
    <w:rsid w:val="00A7062B"/>
    <w:rsid w:val="00A72215"/>
    <w:rsid w:val="00A82B62"/>
    <w:rsid w:val="00A839AE"/>
    <w:rsid w:val="00A95018"/>
    <w:rsid w:val="00A97603"/>
    <w:rsid w:val="00AA2AFC"/>
    <w:rsid w:val="00AA3C28"/>
    <w:rsid w:val="00AA5DC2"/>
    <w:rsid w:val="00AA7383"/>
    <w:rsid w:val="00AA7D0C"/>
    <w:rsid w:val="00AB5F4A"/>
    <w:rsid w:val="00AC1FDE"/>
    <w:rsid w:val="00AC3E53"/>
    <w:rsid w:val="00AC68F0"/>
    <w:rsid w:val="00AC7668"/>
    <w:rsid w:val="00AD117F"/>
    <w:rsid w:val="00AD5389"/>
    <w:rsid w:val="00AD5414"/>
    <w:rsid w:val="00AD54A8"/>
    <w:rsid w:val="00AE0C64"/>
    <w:rsid w:val="00AE2383"/>
    <w:rsid w:val="00AE3146"/>
    <w:rsid w:val="00AE6BFF"/>
    <w:rsid w:val="00AF0258"/>
    <w:rsid w:val="00AF0F66"/>
    <w:rsid w:val="00AF20D5"/>
    <w:rsid w:val="00AF3076"/>
    <w:rsid w:val="00AF5F60"/>
    <w:rsid w:val="00AF60DE"/>
    <w:rsid w:val="00B01C76"/>
    <w:rsid w:val="00B037F8"/>
    <w:rsid w:val="00B03CB3"/>
    <w:rsid w:val="00B128BE"/>
    <w:rsid w:val="00B161C0"/>
    <w:rsid w:val="00B34AEF"/>
    <w:rsid w:val="00B35170"/>
    <w:rsid w:val="00B3548C"/>
    <w:rsid w:val="00B50F8F"/>
    <w:rsid w:val="00B53EC0"/>
    <w:rsid w:val="00B5636B"/>
    <w:rsid w:val="00B57E1F"/>
    <w:rsid w:val="00B60300"/>
    <w:rsid w:val="00B67CE3"/>
    <w:rsid w:val="00B844D8"/>
    <w:rsid w:val="00B938D2"/>
    <w:rsid w:val="00B94F32"/>
    <w:rsid w:val="00B97949"/>
    <w:rsid w:val="00BA0072"/>
    <w:rsid w:val="00BA2EC2"/>
    <w:rsid w:val="00BA57D0"/>
    <w:rsid w:val="00BA671E"/>
    <w:rsid w:val="00BA6808"/>
    <w:rsid w:val="00BB49B7"/>
    <w:rsid w:val="00BB5E12"/>
    <w:rsid w:val="00BC50D4"/>
    <w:rsid w:val="00BD307D"/>
    <w:rsid w:val="00BE2D0B"/>
    <w:rsid w:val="00BF7A15"/>
    <w:rsid w:val="00C02B42"/>
    <w:rsid w:val="00C02C4F"/>
    <w:rsid w:val="00C043C2"/>
    <w:rsid w:val="00C06BB5"/>
    <w:rsid w:val="00C135F1"/>
    <w:rsid w:val="00C1755A"/>
    <w:rsid w:val="00C22D3F"/>
    <w:rsid w:val="00C22D9D"/>
    <w:rsid w:val="00C23912"/>
    <w:rsid w:val="00C24BCE"/>
    <w:rsid w:val="00C27DAF"/>
    <w:rsid w:val="00C314EB"/>
    <w:rsid w:val="00C34094"/>
    <w:rsid w:val="00C36186"/>
    <w:rsid w:val="00C3619D"/>
    <w:rsid w:val="00C3692F"/>
    <w:rsid w:val="00C472F4"/>
    <w:rsid w:val="00C50424"/>
    <w:rsid w:val="00C50FCE"/>
    <w:rsid w:val="00C533CC"/>
    <w:rsid w:val="00C56087"/>
    <w:rsid w:val="00C561D1"/>
    <w:rsid w:val="00C630BD"/>
    <w:rsid w:val="00C63F09"/>
    <w:rsid w:val="00C662BD"/>
    <w:rsid w:val="00C72547"/>
    <w:rsid w:val="00C72B00"/>
    <w:rsid w:val="00C778DA"/>
    <w:rsid w:val="00C81314"/>
    <w:rsid w:val="00C84CB9"/>
    <w:rsid w:val="00C87A90"/>
    <w:rsid w:val="00C90866"/>
    <w:rsid w:val="00C943EB"/>
    <w:rsid w:val="00C9608B"/>
    <w:rsid w:val="00C9610A"/>
    <w:rsid w:val="00C97BB1"/>
    <w:rsid w:val="00C97D66"/>
    <w:rsid w:val="00CA01A4"/>
    <w:rsid w:val="00CA1729"/>
    <w:rsid w:val="00CA2AB6"/>
    <w:rsid w:val="00CB4A37"/>
    <w:rsid w:val="00CB5B42"/>
    <w:rsid w:val="00CC0718"/>
    <w:rsid w:val="00CC735C"/>
    <w:rsid w:val="00CD3D80"/>
    <w:rsid w:val="00CD3F1F"/>
    <w:rsid w:val="00CD43C1"/>
    <w:rsid w:val="00CD6108"/>
    <w:rsid w:val="00CE066C"/>
    <w:rsid w:val="00CE5FAF"/>
    <w:rsid w:val="00CE6DEB"/>
    <w:rsid w:val="00CF1024"/>
    <w:rsid w:val="00D072F4"/>
    <w:rsid w:val="00D20C77"/>
    <w:rsid w:val="00D21679"/>
    <w:rsid w:val="00D361BC"/>
    <w:rsid w:val="00D37414"/>
    <w:rsid w:val="00D44054"/>
    <w:rsid w:val="00D44E64"/>
    <w:rsid w:val="00D47ACB"/>
    <w:rsid w:val="00D53C12"/>
    <w:rsid w:val="00D655AE"/>
    <w:rsid w:val="00D67AF7"/>
    <w:rsid w:val="00D74D4A"/>
    <w:rsid w:val="00D74FA8"/>
    <w:rsid w:val="00D83F77"/>
    <w:rsid w:val="00D85747"/>
    <w:rsid w:val="00D90DF8"/>
    <w:rsid w:val="00D92CFA"/>
    <w:rsid w:val="00DC2F0A"/>
    <w:rsid w:val="00DC5544"/>
    <w:rsid w:val="00DC7232"/>
    <w:rsid w:val="00DD0DD7"/>
    <w:rsid w:val="00DD1782"/>
    <w:rsid w:val="00DD6C39"/>
    <w:rsid w:val="00DF1D8D"/>
    <w:rsid w:val="00DF4171"/>
    <w:rsid w:val="00E06141"/>
    <w:rsid w:val="00E06334"/>
    <w:rsid w:val="00E11437"/>
    <w:rsid w:val="00E21663"/>
    <w:rsid w:val="00E26A43"/>
    <w:rsid w:val="00E37C05"/>
    <w:rsid w:val="00E415EC"/>
    <w:rsid w:val="00E4265A"/>
    <w:rsid w:val="00E51944"/>
    <w:rsid w:val="00E51C33"/>
    <w:rsid w:val="00E6184D"/>
    <w:rsid w:val="00E63339"/>
    <w:rsid w:val="00E63E37"/>
    <w:rsid w:val="00E67EAC"/>
    <w:rsid w:val="00E70919"/>
    <w:rsid w:val="00E750AD"/>
    <w:rsid w:val="00E824E7"/>
    <w:rsid w:val="00E85495"/>
    <w:rsid w:val="00E926F2"/>
    <w:rsid w:val="00E964BB"/>
    <w:rsid w:val="00E97395"/>
    <w:rsid w:val="00E97B08"/>
    <w:rsid w:val="00E97FB2"/>
    <w:rsid w:val="00EA1014"/>
    <w:rsid w:val="00EA1AA3"/>
    <w:rsid w:val="00EA1BFA"/>
    <w:rsid w:val="00EA1ED7"/>
    <w:rsid w:val="00EA6F43"/>
    <w:rsid w:val="00EC093F"/>
    <w:rsid w:val="00ED17F2"/>
    <w:rsid w:val="00ED597C"/>
    <w:rsid w:val="00ED72CA"/>
    <w:rsid w:val="00EE5F0B"/>
    <w:rsid w:val="00EF4070"/>
    <w:rsid w:val="00EF59E9"/>
    <w:rsid w:val="00EF5F4D"/>
    <w:rsid w:val="00F0098E"/>
    <w:rsid w:val="00F00AA7"/>
    <w:rsid w:val="00F028E3"/>
    <w:rsid w:val="00F229FD"/>
    <w:rsid w:val="00F2461A"/>
    <w:rsid w:val="00F279CD"/>
    <w:rsid w:val="00F3351B"/>
    <w:rsid w:val="00F401E3"/>
    <w:rsid w:val="00F50225"/>
    <w:rsid w:val="00F51242"/>
    <w:rsid w:val="00F51F2C"/>
    <w:rsid w:val="00F548FE"/>
    <w:rsid w:val="00F5674E"/>
    <w:rsid w:val="00F604B0"/>
    <w:rsid w:val="00F612C4"/>
    <w:rsid w:val="00F61398"/>
    <w:rsid w:val="00F63EB8"/>
    <w:rsid w:val="00F64868"/>
    <w:rsid w:val="00F65256"/>
    <w:rsid w:val="00F66B22"/>
    <w:rsid w:val="00F72843"/>
    <w:rsid w:val="00F737ED"/>
    <w:rsid w:val="00F73B55"/>
    <w:rsid w:val="00F7400E"/>
    <w:rsid w:val="00F7512D"/>
    <w:rsid w:val="00F82FD9"/>
    <w:rsid w:val="00F839D0"/>
    <w:rsid w:val="00F91C90"/>
    <w:rsid w:val="00F95511"/>
    <w:rsid w:val="00FA5469"/>
    <w:rsid w:val="00FB1A8A"/>
    <w:rsid w:val="00FB33A7"/>
    <w:rsid w:val="00FB6ADE"/>
    <w:rsid w:val="00FB6B9B"/>
    <w:rsid w:val="00FC0263"/>
    <w:rsid w:val="00FC02E0"/>
    <w:rsid w:val="00FC3154"/>
    <w:rsid w:val="00FC3B99"/>
    <w:rsid w:val="00FC5689"/>
    <w:rsid w:val="00FD2E05"/>
    <w:rsid w:val="00FD5D5D"/>
    <w:rsid w:val="00FD794E"/>
    <w:rsid w:val="00FE2B5E"/>
    <w:rsid w:val="00FE4039"/>
    <w:rsid w:val="00FE7F9D"/>
    <w:rsid w:val="00FF1A1A"/>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FADE7E-23DF-4B06-9662-D80D974A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B13"/>
    <w:pPr>
      <w:suppressAutoHyphens/>
    </w:pPr>
    <w:rPr>
      <w:rFonts w:cs="Arial"/>
      <w:sz w:val="24"/>
      <w:lang w:eastAsia="ar-SA"/>
    </w:rPr>
  </w:style>
  <w:style w:type="paragraph" w:styleId="Heading1">
    <w:name w:val="heading 1"/>
    <w:basedOn w:val="Normal"/>
    <w:next w:val="Normal"/>
    <w:qFormat/>
    <w:rsid w:val="00812B13"/>
    <w:pPr>
      <w:keepNext/>
      <w:tabs>
        <w:tab w:val="num" w:pos="0"/>
      </w:tabs>
      <w:jc w:val="center"/>
      <w:outlineLvl w:val="0"/>
    </w:pPr>
    <w:rPr>
      <w:rFonts w:ascii="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rsid w:val="00812B13"/>
  </w:style>
  <w:style w:type="character" w:styleId="PageNumber">
    <w:name w:val="page number"/>
    <w:basedOn w:val="WW-DefaultParagraphFont"/>
    <w:rsid w:val="00812B13"/>
  </w:style>
  <w:style w:type="paragraph" w:styleId="BodyText">
    <w:name w:val="Body Text"/>
    <w:basedOn w:val="Normal"/>
    <w:rsid w:val="00812B13"/>
    <w:pPr>
      <w:jc w:val="center"/>
    </w:pPr>
    <w:rPr>
      <w:rFonts w:ascii="Arial" w:hAnsi="Arial"/>
      <w:b/>
      <w:bCs/>
      <w:sz w:val="32"/>
      <w:u w:val="single"/>
    </w:rPr>
  </w:style>
  <w:style w:type="paragraph" w:styleId="List">
    <w:name w:val="List"/>
    <w:basedOn w:val="BodyText"/>
    <w:rsid w:val="00812B13"/>
    <w:rPr>
      <w:rFonts w:cs="Tahoma"/>
    </w:rPr>
  </w:style>
  <w:style w:type="paragraph" w:customStyle="1" w:styleId="Caption1">
    <w:name w:val="Caption1"/>
    <w:basedOn w:val="Normal"/>
    <w:rsid w:val="00812B13"/>
    <w:pPr>
      <w:suppressLineNumbers/>
      <w:spacing w:before="120" w:after="120"/>
    </w:pPr>
    <w:rPr>
      <w:rFonts w:cs="Tahoma"/>
      <w:i/>
      <w:iCs/>
      <w:sz w:val="20"/>
    </w:rPr>
  </w:style>
  <w:style w:type="paragraph" w:customStyle="1" w:styleId="Index">
    <w:name w:val="Index"/>
    <w:basedOn w:val="Normal"/>
    <w:rsid w:val="00812B13"/>
    <w:pPr>
      <w:suppressLineNumbers/>
    </w:pPr>
    <w:rPr>
      <w:rFonts w:cs="Tahoma"/>
    </w:rPr>
  </w:style>
  <w:style w:type="paragraph" w:customStyle="1" w:styleId="Heading">
    <w:name w:val="Heading"/>
    <w:basedOn w:val="Normal"/>
    <w:next w:val="BodyText"/>
    <w:rsid w:val="00812B13"/>
    <w:pPr>
      <w:keepNext/>
      <w:spacing w:before="240" w:after="120"/>
    </w:pPr>
    <w:rPr>
      <w:rFonts w:ascii="Arial" w:eastAsia="Arial Unicode MS" w:hAnsi="Arial" w:cs="Tahoma"/>
      <w:sz w:val="28"/>
      <w:szCs w:val="28"/>
    </w:rPr>
  </w:style>
  <w:style w:type="paragraph" w:styleId="Header">
    <w:name w:val="header"/>
    <w:basedOn w:val="Normal"/>
    <w:rsid w:val="00812B13"/>
    <w:pPr>
      <w:tabs>
        <w:tab w:val="center" w:pos="4320"/>
        <w:tab w:val="right" w:pos="8640"/>
      </w:tabs>
    </w:pPr>
  </w:style>
  <w:style w:type="paragraph" w:styleId="Footer">
    <w:name w:val="footer"/>
    <w:basedOn w:val="Normal"/>
    <w:rsid w:val="00812B13"/>
    <w:pPr>
      <w:tabs>
        <w:tab w:val="center" w:pos="4320"/>
        <w:tab w:val="right" w:pos="8640"/>
      </w:tabs>
    </w:pPr>
  </w:style>
  <w:style w:type="paragraph" w:styleId="BodyTextIndent">
    <w:name w:val="Body Text Indent"/>
    <w:basedOn w:val="Normal"/>
    <w:rsid w:val="00812B13"/>
    <w:pPr>
      <w:ind w:left="720"/>
    </w:pPr>
    <w:rPr>
      <w:rFonts w:ascii="Arial" w:hAnsi="Arial"/>
    </w:rPr>
  </w:style>
  <w:style w:type="paragraph" w:customStyle="1" w:styleId="Framecontents">
    <w:name w:val="Frame contents"/>
    <w:basedOn w:val="BodyText"/>
    <w:rsid w:val="00812B13"/>
  </w:style>
  <w:style w:type="paragraph" w:styleId="BalloonText">
    <w:name w:val="Balloon Text"/>
    <w:basedOn w:val="Normal"/>
    <w:semiHidden/>
    <w:rsid w:val="00812B13"/>
    <w:rPr>
      <w:rFonts w:ascii="Tahoma" w:hAnsi="Tahoma" w:cs="Tahoma"/>
      <w:sz w:val="16"/>
      <w:szCs w:val="16"/>
    </w:rPr>
  </w:style>
  <w:style w:type="paragraph" w:styleId="BodyText3">
    <w:name w:val="Body Text 3"/>
    <w:basedOn w:val="Normal"/>
    <w:rsid w:val="004B21E7"/>
    <w:pPr>
      <w:spacing w:after="120"/>
    </w:pPr>
    <w:rPr>
      <w:sz w:val="16"/>
      <w:szCs w:val="16"/>
    </w:rPr>
  </w:style>
  <w:style w:type="paragraph" w:styleId="Subtitle">
    <w:name w:val="Subtitle"/>
    <w:basedOn w:val="Normal"/>
    <w:next w:val="Normal"/>
    <w:link w:val="SubtitleChar"/>
    <w:qFormat/>
    <w:rsid w:val="00A315B3"/>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A315B3"/>
    <w:rPr>
      <w:rFonts w:asciiTheme="majorHAnsi" w:eastAsiaTheme="majorEastAsia" w:hAnsiTheme="majorHAnsi" w:cstheme="majorBidi"/>
      <w:i/>
      <w:iCs/>
      <w:color w:val="4F81BD" w:themeColor="accent1"/>
      <w:spacing w:val="15"/>
      <w:sz w:val="24"/>
      <w:szCs w:val="24"/>
      <w:lang w:eastAsia="ar-SA"/>
    </w:rPr>
  </w:style>
  <w:style w:type="paragraph" w:styleId="ListParagraph">
    <w:name w:val="List Paragraph"/>
    <w:basedOn w:val="Normal"/>
    <w:uiPriority w:val="34"/>
    <w:qFormat/>
    <w:rsid w:val="0045250A"/>
    <w:pPr>
      <w:ind w:left="720"/>
      <w:contextualSpacing/>
    </w:pPr>
  </w:style>
  <w:style w:type="character" w:styleId="Hyperlink">
    <w:name w:val="Hyperlink"/>
    <w:basedOn w:val="DefaultParagraphFont"/>
    <w:rsid w:val="00085A28"/>
    <w:rPr>
      <w:color w:val="0000FF"/>
      <w:u w:val="single"/>
    </w:rPr>
  </w:style>
  <w:style w:type="paragraph" w:styleId="NoSpacing">
    <w:name w:val="No Spacing"/>
    <w:uiPriority w:val="1"/>
    <w:qFormat/>
    <w:rsid w:val="00085A28"/>
    <w:pPr>
      <w:suppressAutoHyphens/>
    </w:pPr>
    <w:rPr>
      <w:rFonts w:cs="Arial"/>
      <w:sz w:val="24"/>
      <w:lang w:eastAsia="ar-SA"/>
    </w:rPr>
  </w:style>
  <w:style w:type="table" w:styleId="TableGrid">
    <w:name w:val="Table Grid"/>
    <w:basedOn w:val="TableNormal"/>
    <w:rsid w:val="004A60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2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NR/MR WORKFORCE INVESTMENT BOARD YOUTH COUNCIL</vt:lpstr>
    </vt:vector>
  </TitlesOfParts>
  <Company>NR/MR Workforce Investment Board</Company>
  <LinksUpToDate>false</LinksUpToDate>
  <CharactersWithSpaces>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NR/MR WORKFORCE INVESTMENT BOARD YOUTH COUNCIL</dc:title>
  <dc:creator>Marty Holliday</dc:creator>
  <cp:lastModifiedBy>Della Meadows</cp:lastModifiedBy>
  <cp:revision>2</cp:revision>
  <cp:lastPrinted>2016-07-05T18:09:00Z</cp:lastPrinted>
  <dcterms:created xsi:type="dcterms:W3CDTF">2016-07-05T18:48:00Z</dcterms:created>
  <dcterms:modified xsi:type="dcterms:W3CDTF">2016-07-05T18:48:00Z</dcterms:modified>
</cp:coreProperties>
</file>